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53A" w:rsidRPr="006737EB" w:rsidRDefault="0063553A" w:rsidP="0063553A">
      <w:pPr>
        <w:spacing w:line="360" w:lineRule="auto"/>
        <w:jc w:val="center"/>
        <w:rPr>
          <w:rFonts w:ascii="Times New Roman" w:hAnsi="Times New Roman" w:cs="Times New Roman"/>
          <w:b/>
          <w:sz w:val="40"/>
          <w:szCs w:val="40"/>
          <w:u w:val="single"/>
        </w:rPr>
      </w:pPr>
      <w:r w:rsidRPr="006737EB">
        <w:rPr>
          <w:rFonts w:ascii="Times New Roman" w:hAnsi="Times New Roman" w:cs="Times New Roman"/>
          <w:b/>
          <w:sz w:val="40"/>
          <w:szCs w:val="40"/>
          <w:u w:val="single"/>
        </w:rPr>
        <w:t>Psychological Testing and Measurement theory</w:t>
      </w:r>
    </w:p>
    <w:p w:rsidR="0063553A" w:rsidRDefault="0063553A" w:rsidP="0063553A">
      <w:pPr>
        <w:spacing w:line="360" w:lineRule="auto"/>
        <w:jc w:val="center"/>
        <w:rPr>
          <w:rFonts w:ascii="Times New Roman" w:hAnsi="Times New Roman" w:cs="Times New Roman"/>
          <w:b/>
          <w:sz w:val="28"/>
          <w:szCs w:val="24"/>
          <w:u w:val="single"/>
        </w:rPr>
      </w:pPr>
    </w:p>
    <w:p w:rsidR="0063553A" w:rsidRPr="006737EB" w:rsidRDefault="0063553A" w:rsidP="0063553A">
      <w:pPr>
        <w:spacing w:line="360" w:lineRule="auto"/>
        <w:jc w:val="center"/>
        <w:rPr>
          <w:rFonts w:ascii="Times New Roman" w:hAnsi="Times New Roman" w:cs="Times New Roman"/>
          <w:b/>
          <w:sz w:val="28"/>
          <w:szCs w:val="24"/>
          <w:u w:val="single"/>
        </w:rPr>
      </w:pPr>
      <w:r w:rsidRPr="006737EB">
        <w:rPr>
          <w:rFonts w:ascii="Times New Roman" w:hAnsi="Times New Roman" w:cs="Times New Roman"/>
          <w:b/>
          <w:sz w:val="28"/>
          <w:szCs w:val="24"/>
          <w:u w:val="single"/>
        </w:rPr>
        <w:t>Technical &amp; Methodological Principles</w:t>
      </w:r>
      <w:r w:rsidR="006737EB">
        <w:rPr>
          <w:rFonts w:ascii="Times New Roman" w:hAnsi="Times New Roman" w:cs="Times New Roman"/>
          <w:b/>
          <w:sz w:val="28"/>
          <w:szCs w:val="24"/>
          <w:u w:val="single"/>
        </w:rPr>
        <w:t xml:space="preserve"> in Psycological  Testing </w:t>
      </w:r>
      <w:r w:rsidRPr="006737EB">
        <w:rPr>
          <w:rFonts w:ascii="Times New Roman" w:hAnsi="Times New Roman" w:cs="Times New Roman"/>
          <w:b/>
          <w:sz w:val="28"/>
          <w:szCs w:val="24"/>
          <w:u w:val="single"/>
        </w:rPr>
        <w:t xml:space="preserve"> </w:t>
      </w:r>
    </w:p>
    <w:p w:rsidR="0063553A" w:rsidRDefault="0063553A">
      <w:pPr>
        <w:spacing w:after="200" w:line="276" w:lineRule="auto"/>
        <w:rPr>
          <w:rFonts w:ascii="Times New Roman" w:hAnsi="Times New Roman" w:cs="Times New Roman"/>
          <w:b/>
          <w:sz w:val="28"/>
          <w:szCs w:val="24"/>
          <w:u w:val="single"/>
        </w:rPr>
      </w:pPr>
      <w:r>
        <w:rPr>
          <w:rFonts w:ascii="Times New Roman" w:hAnsi="Times New Roman" w:cs="Times New Roman"/>
          <w:b/>
          <w:sz w:val="28"/>
          <w:szCs w:val="24"/>
          <w:u w:val="single"/>
        </w:rPr>
        <w:br w:type="page"/>
      </w:r>
    </w:p>
    <w:p w:rsidR="00A711C3" w:rsidRPr="00800D68" w:rsidRDefault="00A711C3" w:rsidP="00800D68">
      <w:pPr>
        <w:spacing w:line="360" w:lineRule="auto"/>
        <w:jc w:val="both"/>
        <w:rPr>
          <w:rFonts w:ascii="Times New Roman" w:hAnsi="Times New Roman" w:cs="Times New Roman"/>
          <w:b/>
          <w:sz w:val="24"/>
          <w:szCs w:val="24"/>
          <w:u w:val="single"/>
        </w:rPr>
      </w:pPr>
      <w:r w:rsidRPr="00800D68">
        <w:rPr>
          <w:rFonts w:ascii="Times New Roman" w:hAnsi="Times New Roman" w:cs="Times New Roman"/>
          <w:b/>
          <w:sz w:val="28"/>
          <w:szCs w:val="24"/>
          <w:u w:val="single"/>
        </w:rPr>
        <w:lastRenderedPageBreak/>
        <w:t>Norms</w:t>
      </w:r>
    </w:p>
    <w:p w:rsidR="00EA553A" w:rsidRPr="00800D68" w:rsidRDefault="00EA553A" w:rsidP="00800D68">
      <w:pPr>
        <w:jc w:val="both"/>
        <w:rPr>
          <w:rFonts w:ascii="Times New Roman" w:hAnsi="Times New Roman" w:cs="Times New Roman"/>
          <w:sz w:val="24"/>
          <w:szCs w:val="24"/>
        </w:rPr>
      </w:pPr>
      <w:r w:rsidRPr="00800D68">
        <w:rPr>
          <w:rFonts w:ascii="Times New Roman" w:hAnsi="Times New Roman" w:cs="Times New Roman"/>
          <w:sz w:val="24"/>
          <w:szCs w:val="24"/>
          <w:shd w:val="clear" w:color="auto" w:fill="FCFCFC"/>
        </w:rPr>
        <w:t>Nor</w:t>
      </w:r>
      <w:r w:rsidRPr="00800D68">
        <w:rPr>
          <w:rFonts w:ascii="Times New Roman" w:hAnsi="Times New Roman" w:cs="Times New Roman"/>
          <w:sz w:val="24"/>
          <w:szCs w:val="24"/>
        </w:rPr>
        <w:t>ms represent the score distribution of a test in a representative sample, providing us the standard frame with which to compare individual scores.</w:t>
      </w:r>
    </w:p>
    <w:p w:rsidR="00A711C3" w:rsidRPr="00800D68" w:rsidRDefault="00A711C3" w:rsidP="00800D68">
      <w:pPr>
        <w:jc w:val="both"/>
        <w:rPr>
          <w:rFonts w:ascii="Times New Roman" w:hAnsi="Times New Roman" w:cs="Times New Roman"/>
          <w:sz w:val="24"/>
          <w:szCs w:val="24"/>
        </w:rPr>
      </w:pPr>
      <w:r w:rsidRPr="00800D68">
        <w:rPr>
          <w:rFonts w:ascii="Times New Roman" w:hAnsi="Times New Roman" w:cs="Times New Roman"/>
          <w:sz w:val="24"/>
          <w:szCs w:val="24"/>
        </w:rPr>
        <w:t>Norms refer to information regarding the group performance of a particular reference on a particular measure for which a person can be compared to.</w:t>
      </w:r>
    </w:p>
    <w:p w:rsidR="00A711C3" w:rsidRPr="00800D68" w:rsidRDefault="00A711C3" w:rsidP="00800D68">
      <w:pPr>
        <w:jc w:val="both"/>
        <w:rPr>
          <w:rFonts w:ascii="Times New Roman" w:hAnsi="Times New Roman" w:cs="Times New Roman"/>
          <w:sz w:val="24"/>
          <w:szCs w:val="24"/>
        </w:rPr>
      </w:pPr>
      <w:r w:rsidRPr="00800D68">
        <w:rPr>
          <w:rFonts w:ascii="Times New Roman" w:hAnsi="Times New Roman" w:cs="Times New Roman"/>
          <w:sz w:val="24"/>
          <w:szCs w:val="24"/>
        </w:rPr>
        <w:t>Norms mean standardized scores. Scores on the psychological tests are most commonly interpreted by reference to the norm that represents the test performance on the standardization sample. Norms always represent the best performance.</w:t>
      </w:r>
    </w:p>
    <w:p w:rsidR="005E6280" w:rsidRPr="00800D68" w:rsidRDefault="00E33A91" w:rsidP="00800D68">
      <w:pPr>
        <w:pStyle w:val="NormalWeb"/>
        <w:shd w:val="clear" w:color="auto" w:fill="FFFFFF"/>
        <w:spacing w:before="0" w:beforeAutospacing="0" w:after="125" w:afterAutospacing="0" w:line="360" w:lineRule="auto"/>
        <w:jc w:val="both"/>
      </w:pPr>
      <w:r w:rsidRPr="00800D68">
        <w:t>Norms are result obtained by giving the exam to a sample of people who represent all test-takers. This means that the sample has to include people of different races, genders, and economic status</w:t>
      </w:r>
      <w:r w:rsidR="00F035CA" w:rsidRPr="00800D68">
        <w:t xml:space="preserve">. Norms allow you to compare </w:t>
      </w:r>
      <w:r w:rsidR="00C458A3" w:rsidRPr="00800D68">
        <w:t>your</w:t>
      </w:r>
      <w:r w:rsidR="00F035CA" w:rsidRPr="00800D68">
        <w:t xml:space="preserve"> test score with others.</w:t>
      </w:r>
    </w:p>
    <w:p w:rsidR="00F035CA" w:rsidRPr="00800D68" w:rsidRDefault="005E6280" w:rsidP="00800D68">
      <w:pPr>
        <w:pStyle w:val="NormalWeb"/>
        <w:shd w:val="clear" w:color="auto" w:fill="FFFFFF"/>
        <w:spacing w:before="0" w:beforeAutospacing="0" w:after="125" w:afterAutospacing="0" w:line="360" w:lineRule="auto"/>
        <w:jc w:val="both"/>
      </w:pPr>
      <w:r w:rsidRPr="00800D68">
        <w:t xml:space="preserve">Norms provide a basis for </w:t>
      </w:r>
      <w:r w:rsidR="00F75521" w:rsidRPr="00800D68">
        <w:t>comparing</w:t>
      </w:r>
      <w:r w:rsidRPr="00800D68">
        <w:t xml:space="preserve"> the individual with the groups</w:t>
      </w:r>
      <w:r w:rsidR="00F75521" w:rsidRPr="00800D68">
        <w:t>.</w:t>
      </w:r>
      <w:r w:rsidRPr="00800D68">
        <w:t xml:space="preserve"> </w:t>
      </w:r>
      <w:r w:rsidR="00127FCA" w:rsidRPr="00800D68">
        <w:t xml:space="preserve"> </w:t>
      </w:r>
    </w:p>
    <w:p w:rsidR="00E33A91" w:rsidRPr="00800D68" w:rsidRDefault="00A711C3" w:rsidP="00800D68">
      <w:pPr>
        <w:spacing w:line="360" w:lineRule="auto"/>
        <w:jc w:val="both"/>
        <w:rPr>
          <w:rFonts w:ascii="Times New Roman" w:hAnsi="Times New Roman" w:cs="Times New Roman"/>
          <w:b/>
          <w:sz w:val="24"/>
          <w:szCs w:val="24"/>
        </w:rPr>
      </w:pPr>
      <w:r w:rsidRPr="00800D68">
        <w:rPr>
          <w:rFonts w:ascii="Times New Roman" w:hAnsi="Times New Roman" w:cs="Times New Roman"/>
          <w:b/>
          <w:sz w:val="24"/>
          <w:szCs w:val="24"/>
        </w:rPr>
        <w:t>Purpose of norms:</w:t>
      </w:r>
    </w:p>
    <w:p w:rsidR="00A711C3" w:rsidRPr="00800D68" w:rsidRDefault="00A711C3" w:rsidP="00800D68">
      <w:pPr>
        <w:pStyle w:val="ListParagraph"/>
        <w:numPr>
          <w:ilvl w:val="0"/>
          <w:numId w:val="1"/>
        </w:numPr>
        <w:spacing w:line="360" w:lineRule="auto"/>
        <w:jc w:val="both"/>
        <w:rPr>
          <w:rFonts w:ascii="Times New Roman" w:hAnsi="Times New Roman" w:cs="Times New Roman"/>
          <w:sz w:val="24"/>
          <w:szCs w:val="24"/>
        </w:rPr>
      </w:pPr>
      <w:r w:rsidRPr="00800D68">
        <w:rPr>
          <w:rFonts w:ascii="Times New Roman" w:eastAsia="Times New Roman" w:hAnsi="Times New Roman" w:cs="Times New Roman"/>
          <w:sz w:val="24"/>
          <w:szCs w:val="24"/>
          <w:lang w:val="en-US"/>
        </w:rPr>
        <w:t>Norms indicate the individual’s relative standing in the normative sample and thus permit evaluation of his/her performance in reference to other persons.</w:t>
      </w:r>
    </w:p>
    <w:p w:rsidR="00B3163F" w:rsidRPr="00800D68" w:rsidRDefault="00A711C3" w:rsidP="00800D68">
      <w:pPr>
        <w:pStyle w:val="ListParagraph"/>
        <w:numPr>
          <w:ilvl w:val="0"/>
          <w:numId w:val="1"/>
        </w:numPr>
        <w:spacing w:line="360" w:lineRule="auto"/>
        <w:jc w:val="both"/>
        <w:rPr>
          <w:rFonts w:ascii="Times New Roman" w:eastAsia="Times New Roman" w:hAnsi="Times New Roman" w:cs="Times New Roman"/>
          <w:sz w:val="24"/>
          <w:szCs w:val="24"/>
          <w:lang w:val="en-US"/>
        </w:rPr>
      </w:pPr>
      <w:r w:rsidRPr="00800D68">
        <w:rPr>
          <w:rFonts w:ascii="Times New Roman" w:eastAsia="Times New Roman" w:hAnsi="Times New Roman" w:cs="Times New Roman"/>
          <w:sz w:val="24"/>
          <w:szCs w:val="24"/>
          <w:lang w:val="en-US"/>
        </w:rPr>
        <w:t>Norms provide compared measures that permitted a direct comparison of the individual performance on a difference test.</w:t>
      </w:r>
    </w:p>
    <w:p w:rsidR="00800D68" w:rsidRPr="00800D68" w:rsidRDefault="00B3163F" w:rsidP="00800D68">
      <w:pPr>
        <w:pStyle w:val="Heading1"/>
        <w:spacing w:before="0" w:after="376" w:line="360" w:lineRule="auto"/>
        <w:jc w:val="both"/>
        <w:textAlignment w:val="baseline"/>
        <w:rPr>
          <w:rFonts w:ascii="Times New Roman" w:hAnsi="Times New Roman" w:cs="Times New Roman"/>
          <w:color w:val="auto"/>
          <w:szCs w:val="24"/>
        </w:rPr>
      </w:pPr>
      <w:r w:rsidRPr="00800D68">
        <w:rPr>
          <w:rFonts w:ascii="Times New Roman" w:hAnsi="Times New Roman" w:cs="Times New Roman"/>
          <w:color w:val="auto"/>
          <w:szCs w:val="24"/>
        </w:rPr>
        <w:t>Test norms</w:t>
      </w:r>
    </w:p>
    <w:p w:rsidR="00B3163F" w:rsidRPr="00800D68" w:rsidRDefault="00B3163F" w:rsidP="00800D68">
      <w:pPr>
        <w:pStyle w:val="NormalWeb"/>
        <w:spacing w:before="0" w:beforeAutospacing="0" w:after="0" w:afterAutospacing="0" w:line="360" w:lineRule="auto"/>
        <w:jc w:val="both"/>
        <w:textAlignment w:val="baseline"/>
      </w:pPr>
      <w:r w:rsidRPr="00800D68">
        <w:t>Test norms consist of data that make it possible to determine the relative standing of an individual who has taken a test. By itself, a subject’s raw score (</w:t>
      </w:r>
      <w:r w:rsidRPr="00800D68">
        <w:rPr>
          <w:rStyle w:val="Emphasis"/>
          <w:bdr w:val="none" w:sz="0" w:space="0" w:color="auto" w:frame="1"/>
        </w:rPr>
        <w:t>e.g.,</w:t>
      </w:r>
      <w:r w:rsidRPr="00800D68">
        <w:t> the number of answers that agree with the scoring key) has little meaning. Almost always, a test score must be interpreted as indicating the subject’s position relative to others in some group. Norms provide a basis for comparing the individual with a group.</w:t>
      </w:r>
    </w:p>
    <w:p w:rsidR="00B3163F" w:rsidRPr="00800D68" w:rsidRDefault="003310FF" w:rsidP="00800D68">
      <w:pPr>
        <w:pStyle w:val="NormalWeb"/>
        <w:spacing w:before="0" w:beforeAutospacing="0" w:after="0" w:afterAutospacing="0" w:line="360" w:lineRule="auto"/>
        <w:jc w:val="both"/>
        <w:textAlignment w:val="baseline"/>
      </w:pPr>
      <w:r w:rsidRPr="00800D68">
        <w:t>Test norms consist of data that make it possible to determine the relative standing of an individual who has taken a test. By itself, a subject’s raw score (e.g. the number of answer that agrees with the scoring key) has little meaning….</w:t>
      </w:r>
    </w:p>
    <w:p w:rsidR="00724D85" w:rsidRDefault="00724D85" w:rsidP="00800D68">
      <w:pPr>
        <w:pStyle w:val="NormalWeb"/>
        <w:spacing w:before="0" w:beforeAutospacing="0" w:after="0" w:afterAutospacing="0" w:line="360" w:lineRule="auto"/>
        <w:jc w:val="both"/>
        <w:textAlignment w:val="baseline"/>
      </w:pPr>
    </w:p>
    <w:p w:rsidR="009E004A" w:rsidRDefault="009E004A" w:rsidP="00800D68">
      <w:pPr>
        <w:pStyle w:val="NormalWeb"/>
        <w:spacing w:before="0" w:beforeAutospacing="0" w:after="0" w:afterAutospacing="0" w:line="360" w:lineRule="auto"/>
        <w:jc w:val="both"/>
        <w:textAlignment w:val="baseline"/>
      </w:pPr>
    </w:p>
    <w:p w:rsidR="009E004A" w:rsidRPr="00800D68" w:rsidRDefault="009E004A" w:rsidP="00800D68">
      <w:pPr>
        <w:pStyle w:val="NormalWeb"/>
        <w:spacing w:before="0" w:beforeAutospacing="0" w:after="0" w:afterAutospacing="0" w:line="360" w:lineRule="auto"/>
        <w:jc w:val="both"/>
        <w:textAlignment w:val="baseline"/>
      </w:pPr>
    </w:p>
    <w:p w:rsidR="00DE313C" w:rsidRPr="005C2458" w:rsidRDefault="00DE313C" w:rsidP="00800D68">
      <w:pPr>
        <w:pStyle w:val="NormalWeb"/>
        <w:spacing w:before="0" w:beforeAutospacing="0" w:after="0" w:afterAutospacing="0" w:line="360" w:lineRule="auto"/>
        <w:jc w:val="both"/>
        <w:textAlignment w:val="baseline"/>
        <w:rPr>
          <w:b/>
          <w:sz w:val="28"/>
        </w:rPr>
      </w:pPr>
      <w:r w:rsidRPr="005C2458">
        <w:rPr>
          <w:b/>
          <w:sz w:val="28"/>
        </w:rPr>
        <w:t>Types of Norms</w:t>
      </w:r>
    </w:p>
    <w:p w:rsidR="00DE313C" w:rsidRPr="005C2458" w:rsidRDefault="005740EF" w:rsidP="00800D68">
      <w:pPr>
        <w:pStyle w:val="NormalWeb"/>
        <w:spacing w:before="0" w:beforeAutospacing="0" w:after="0" w:afterAutospacing="0" w:line="360" w:lineRule="auto"/>
        <w:jc w:val="both"/>
        <w:textAlignment w:val="baseline"/>
        <w:rPr>
          <w:b/>
        </w:rPr>
      </w:pPr>
      <w:r w:rsidRPr="005C2458">
        <w:rPr>
          <w:b/>
        </w:rPr>
        <w:t>Percentile</w:t>
      </w:r>
    </w:p>
    <w:p w:rsidR="005740EF" w:rsidRPr="00800D68" w:rsidRDefault="00406E63" w:rsidP="00800D68">
      <w:pPr>
        <w:pStyle w:val="NormalWeb"/>
        <w:spacing w:before="0" w:beforeAutospacing="0" w:after="0" w:afterAutospacing="0" w:line="360" w:lineRule="auto"/>
        <w:jc w:val="both"/>
        <w:textAlignment w:val="baseline"/>
      </w:pPr>
      <w:r w:rsidRPr="00800D68">
        <w:t>Refe</w:t>
      </w:r>
      <w:r w:rsidR="005740EF" w:rsidRPr="00800D68">
        <w:t>r to</w:t>
      </w:r>
      <w:r w:rsidRPr="00800D68">
        <w:t xml:space="preserve"> </w:t>
      </w:r>
      <w:r w:rsidR="005740EF" w:rsidRPr="00800D68">
        <w:t>a distribution into a 100 equal parts</w:t>
      </w:r>
    </w:p>
    <w:p w:rsidR="005740EF" w:rsidRPr="00800D68" w:rsidRDefault="005740EF" w:rsidP="00800D68">
      <w:pPr>
        <w:pStyle w:val="NormalWeb"/>
        <w:spacing w:before="0" w:beforeAutospacing="0" w:after="0" w:afterAutospacing="0" w:line="360" w:lineRule="auto"/>
        <w:jc w:val="both"/>
        <w:textAlignment w:val="baseline"/>
      </w:pPr>
      <w:r w:rsidRPr="00800D68">
        <w:t>Refer to a score or below which a specific percentage to scores fall</w:t>
      </w:r>
    </w:p>
    <w:p w:rsidR="00DE313C" w:rsidRPr="005C2458" w:rsidRDefault="00DE313C" w:rsidP="00800D68">
      <w:pPr>
        <w:pStyle w:val="NormalWeb"/>
        <w:spacing w:before="0" w:beforeAutospacing="0" w:after="0" w:afterAutospacing="0" w:line="360" w:lineRule="auto"/>
        <w:jc w:val="both"/>
        <w:textAlignment w:val="baseline"/>
        <w:rPr>
          <w:b/>
        </w:rPr>
      </w:pPr>
      <w:r w:rsidRPr="005C2458">
        <w:rPr>
          <w:b/>
        </w:rPr>
        <w:lastRenderedPageBreak/>
        <w:t>Age norms</w:t>
      </w:r>
    </w:p>
    <w:p w:rsidR="005740EF" w:rsidRPr="00800D68" w:rsidRDefault="005740EF" w:rsidP="00800D68">
      <w:pPr>
        <w:pStyle w:val="NormalWeb"/>
        <w:spacing w:before="0" w:beforeAutospacing="0" w:after="0" w:afterAutospacing="0" w:line="360" w:lineRule="auto"/>
        <w:jc w:val="both"/>
        <w:textAlignment w:val="baseline"/>
      </w:pPr>
      <w:r w:rsidRPr="00800D68">
        <w:t>Indicate the ave</w:t>
      </w:r>
      <w:r w:rsidR="00406E63" w:rsidRPr="00800D68">
        <w:t>rage performance of different sa</w:t>
      </w:r>
      <w:r w:rsidRPr="00800D68">
        <w:t>mple of test taker who were at dif</w:t>
      </w:r>
      <w:r w:rsidR="005C2458">
        <w:t>ferent ages at the time of test</w:t>
      </w:r>
      <w:r w:rsidRPr="00800D68">
        <w:t xml:space="preserve"> was administered </w:t>
      </w:r>
    </w:p>
    <w:p w:rsidR="00DE313C" w:rsidRPr="005C2458" w:rsidRDefault="00DE313C" w:rsidP="00800D68">
      <w:pPr>
        <w:pStyle w:val="NormalWeb"/>
        <w:spacing w:before="0" w:beforeAutospacing="0" w:after="0" w:afterAutospacing="0" w:line="360" w:lineRule="auto"/>
        <w:jc w:val="both"/>
        <w:textAlignment w:val="baseline"/>
        <w:rPr>
          <w:b/>
        </w:rPr>
      </w:pPr>
      <w:r w:rsidRPr="005C2458">
        <w:rPr>
          <w:b/>
        </w:rPr>
        <w:t>Grade norms</w:t>
      </w:r>
    </w:p>
    <w:p w:rsidR="005740EF" w:rsidRPr="00800D68" w:rsidRDefault="005740EF" w:rsidP="00800D68">
      <w:pPr>
        <w:pStyle w:val="NormalWeb"/>
        <w:spacing w:before="0" w:beforeAutospacing="0" w:after="0" w:afterAutospacing="0" w:line="360" w:lineRule="auto"/>
        <w:jc w:val="both"/>
        <w:textAlignment w:val="baseline"/>
      </w:pPr>
      <w:r w:rsidRPr="00800D68">
        <w:t xml:space="preserve">Used to indicate the average test performance </w:t>
      </w:r>
      <w:r w:rsidR="00724D85" w:rsidRPr="00800D68">
        <w:t>of a test taker in a specific grade and month</w:t>
      </w:r>
    </w:p>
    <w:p w:rsidR="00DE313C" w:rsidRPr="00800D68" w:rsidRDefault="00DE313C" w:rsidP="00800D68">
      <w:pPr>
        <w:pStyle w:val="NormalWeb"/>
        <w:spacing w:before="0" w:beforeAutospacing="0" w:after="0" w:afterAutospacing="0" w:line="360" w:lineRule="auto"/>
        <w:jc w:val="both"/>
        <w:textAlignment w:val="baseline"/>
      </w:pPr>
    </w:p>
    <w:p w:rsidR="00DE313C" w:rsidRPr="005C2458" w:rsidRDefault="005740EF" w:rsidP="00800D68">
      <w:pPr>
        <w:pStyle w:val="NormalWeb"/>
        <w:spacing w:before="0" w:beforeAutospacing="0" w:after="0" w:afterAutospacing="0" w:line="360" w:lineRule="auto"/>
        <w:jc w:val="both"/>
        <w:textAlignment w:val="baseline"/>
        <w:rPr>
          <w:b/>
        </w:rPr>
      </w:pPr>
      <w:r w:rsidRPr="005C2458">
        <w:rPr>
          <w:b/>
          <w:sz w:val="28"/>
        </w:rPr>
        <w:t>Characteristics</w:t>
      </w:r>
      <w:r w:rsidR="00DE313C" w:rsidRPr="005C2458">
        <w:rPr>
          <w:b/>
          <w:sz w:val="28"/>
        </w:rPr>
        <w:t xml:space="preserve"> of </w:t>
      </w:r>
      <w:r w:rsidRPr="005C2458">
        <w:rPr>
          <w:b/>
          <w:sz w:val="28"/>
        </w:rPr>
        <w:t>Psychology</w:t>
      </w:r>
      <w:r w:rsidR="00DE313C" w:rsidRPr="005C2458">
        <w:rPr>
          <w:b/>
          <w:sz w:val="28"/>
        </w:rPr>
        <w:t xml:space="preserve"> test</w:t>
      </w:r>
    </w:p>
    <w:p w:rsidR="00DE313C" w:rsidRPr="00800D68" w:rsidRDefault="00DE313C" w:rsidP="00800D68">
      <w:pPr>
        <w:pStyle w:val="NormalWeb"/>
        <w:numPr>
          <w:ilvl w:val="0"/>
          <w:numId w:val="2"/>
        </w:numPr>
        <w:spacing w:before="0" w:beforeAutospacing="0" w:after="0" w:afterAutospacing="0" w:line="360" w:lineRule="auto"/>
        <w:jc w:val="both"/>
        <w:textAlignment w:val="baseline"/>
      </w:pPr>
      <w:r w:rsidRPr="00800D68">
        <w:t>Validity</w:t>
      </w:r>
    </w:p>
    <w:p w:rsidR="00DE313C" w:rsidRPr="00800D68" w:rsidRDefault="005740EF" w:rsidP="00800D68">
      <w:pPr>
        <w:pStyle w:val="NormalWeb"/>
        <w:numPr>
          <w:ilvl w:val="0"/>
          <w:numId w:val="2"/>
        </w:numPr>
        <w:spacing w:before="0" w:beforeAutospacing="0" w:after="0" w:afterAutospacing="0" w:line="360" w:lineRule="auto"/>
        <w:jc w:val="both"/>
        <w:textAlignment w:val="baseline"/>
      </w:pPr>
      <w:r w:rsidRPr="00800D68">
        <w:t>Reliability</w:t>
      </w:r>
    </w:p>
    <w:p w:rsidR="00DE313C" w:rsidRPr="00800D68" w:rsidRDefault="00DE313C" w:rsidP="00800D68">
      <w:pPr>
        <w:pStyle w:val="NormalWeb"/>
        <w:numPr>
          <w:ilvl w:val="0"/>
          <w:numId w:val="2"/>
        </w:numPr>
        <w:spacing w:before="0" w:beforeAutospacing="0" w:after="0" w:afterAutospacing="0" w:line="360" w:lineRule="auto"/>
        <w:jc w:val="both"/>
        <w:textAlignment w:val="baseline"/>
      </w:pPr>
      <w:r w:rsidRPr="00800D68">
        <w:t>Objectivity</w:t>
      </w:r>
    </w:p>
    <w:p w:rsidR="00DE313C" w:rsidRPr="00800D68" w:rsidRDefault="005740EF" w:rsidP="00800D68">
      <w:pPr>
        <w:pStyle w:val="NormalWeb"/>
        <w:numPr>
          <w:ilvl w:val="0"/>
          <w:numId w:val="2"/>
        </w:numPr>
        <w:spacing w:before="0" w:beforeAutospacing="0" w:after="0" w:afterAutospacing="0" w:line="360" w:lineRule="auto"/>
        <w:jc w:val="both"/>
        <w:textAlignment w:val="baseline"/>
      </w:pPr>
      <w:r w:rsidRPr="00800D68">
        <w:t>Standardization</w:t>
      </w:r>
    </w:p>
    <w:p w:rsidR="00DE313C" w:rsidRPr="00800D68" w:rsidRDefault="00DE313C" w:rsidP="00800D68">
      <w:pPr>
        <w:pStyle w:val="NormalWeb"/>
        <w:numPr>
          <w:ilvl w:val="0"/>
          <w:numId w:val="2"/>
        </w:numPr>
        <w:spacing w:before="0" w:beforeAutospacing="0" w:after="0" w:afterAutospacing="0" w:line="360" w:lineRule="auto"/>
        <w:jc w:val="both"/>
        <w:textAlignment w:val="baseline"/>
      </w:pPr>
      <w:r w:rsidRPr="00800D68">
        <w:t>Norms</w:t>
      </w:r>
    </w:p>
    <w:p w:rsidR="00DE313C" w:rsidRPr="00800D68" w:rsidRDefault="00DE313C" w:rsidP="00800D68">
      <w:pPr>
        <w:pStyle w:val="NormalWeb"/>
        <w:numPr>
          <w:ilvl w:val="0"/>
          <w:numId w:val="2"/>
        </w:numPr>
        <w:spacing w:before="0" w:beforeAutospacing="0" w:after="0" w:afterAutospacing="0" w:line="360" w:lineRule="auto"/>
        <w:jc w:val="both"/>
        <w:textAlignment w:val="baseline"/>
      </w:pPr>
      <w:r w:rsidRPr="00800D68">
        <w:t>Simplicity</w:t>
      </w:r>
    </w:p>
    <w:p w:rsidR="00DE313C" w:rsidRPr="00800D68" w:rsidRDefault="00DE313C" w:rsidP="00800D68">
      <w:pPr>
        <w:pStyle w:val="NormalWeb"/>
        <w:numPr>
          <w:ilvl w:val="0"/>
          <w:numId w:val="2"/>
        </w:numPr>
        <w:spacing w:before="0" w:beforeAutospacing="0" w:after="0" w:afterAutospacing="0" w:line="360" w:lineRule="auto"/>
        <w:jc w:val="both"/>
        <w:textAlignment w:val="baseline"/>
      </w:pPr>
      <w:r w:rsidRPr="00800D68">
        <w:t>Economy</w:t>
      </w:r>
    </w:p>
    <w:p w:rsidR="00DE313C" w:rsidRPr="00800D68" w:rsidRDefault="005740EF" w:rsidP="00800D68">
      <w:pPr>
        <w:pStyle w:val="NormalWeb"/>
        <w:numPr>
          <w:ilvl w:val="0"/>
          <w:numId w:val="2"/>
        </w:numPr>
        <w:spacing w:before="0" w:beforeAutospacing="0" w:after="0" w:afterAutospacing="0" w:line="360" w:lineRule="auto"/>
        <w:jc w:val="both"/>
        <w:textAlignment w:val="baseline"/>
      </w:pPr>
      <w:r w:rsidRPr="00800D68">
        <w:t>Interesting</w:t>
      </w:r>
    </w:p>
    <w:p w:rsidR="00406E63" w:rsidRPr="005C2458" w:rsidRDefault="00406E63" w:rsidP="00800D68">
      <w:pPr>
        <w:pStyle w:val="NormalWeb"/>
        <w:spacing w:before="0" w:beforeAutospacing="0" w:after="0" w:afterAutospacing="0" w:line="360" w:lineRule="auto"/>
        <w:jc w:val="both"/>
        <w:textAlignment w:val="baseline"/>
        <w:rPr>
          <w:b/>
        </w:rPr>
      </w:pPr>
      <w:r w:rsidRPr="005C2458">
        <w:rPr>
          <w:b/>
        </w:rPr>
        <w:t>Validity</w:t>
      </w:r>
    </w:p>
    <w:p w:rsidR="00406E63" w:rsidRPr="00800D68" w:rsidRDefault="00406E63" w:rsidP="005C2458">
      <w:pPr>
        <w:pStyle w:val="NormalWeb"/>
        <w:spacing w:before="0" w:beforeAutospacing="0" w:after="0" w:afterAutospacing="0" w:line="360" w:lineRule="auto"/>
        <w:ind w:firstLine="720"/>
        <w:jc w:val="both"/>
        <w:textAlignment w:val="baseline"/>
      </w:pPr>
      <w:r w:rsidRPr="00800D68">
        <w:t>Validity is defined as “the degree to which evidence and theory support the interpretations of test scores for proposed uses of tests”</w:t>
      </w:r>
    </w:p>
    <w:p w:rsidR="00406E63" w:rsidRPr="005C2458" w:rsidRDefault="00406E63" w:rsidP="00800D68">
      <w:pPr>
        <w:jc w:val="both"/>
        <w:rPr>
          <w:rFonts w:ascii="Times New Roman" w:hAnsi="Times New Roman" w:cs="Times New Roman"/>
          <w:b/>
          <w:sz w:val="24"/>
          <w:szCs w:val="24"/>
        </w:rPr>
      </w:pPr>
      <w:r w:rsidRPr="005C2458">
        <w:rPr>
          <w:rFonts w:ascii="Times New Roman" w:hAnsi="Times New Roman" w:cs="Times New Roman"/>
          <w:b/>
          <w:sz w:val="24"/>
          <w:szCs w:val="24"/>
        </w:rPr>
        <w:t>1. Construct evidence of validity:</w:t>
      </w:r>
    </w:p>
    <w:p w:rsidR="00406E63" w:rsidRPr="00800D68" w:rsidRDefault="00406E63" w:rsidP="005C2458">
      <w:pPr>
        <w:ind w:firstLine="720"/>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The degree to which an individual's test scores correlate with the theoretical concept the test is designed to measure (i.e., evidence that scores on a test correlate relatively highly with scores on theoretically similar measures and relatively poorly with scores on theoretically dissimilar measures);</w:t>
      </w:r>
    </w:p>
    <w:p w:rsidR="00406E63" w:rsidRPr="005C2458" w:rsidRDefault="00406E63" w:rsidP="00800D68">
      <w:pPr>
        <w:jc w:val="both"/>
        <w:rPr>
          <w:rFonts w:ascii="Times New Roman" w:hAnsi="Times New Roman" w:cs="Times New Roman"/>
          <w:b/>
          <w:sz w:val="24"/>
          <w:szCs w:val="24"/>
        </w:rPr>
      </w:pPr>
      <w:r w:rsidRPr="005C2458">
        <w:rPr>
          <w:rFonts w:ascii="Times New Roman" w:eastAsia="Times New Roman" w:hAnsi="Times New Roman" w:cs="Times New Roman"/>
          <w:b/>
          <w:sz w:val="24"/>
          <w:szCs w:val="24"/>
        </w:rPr>
        <w:t>2.</w:t>
      </w:r>
      <w:r w:rsidRPr="005C2458">
        <w:rPr>
          <w:rFonts w:ascii="Times New Roman" w:hAnsi="Times New Roman" w:cs="Times New Roman"/>
          <w:b/>
          <w:sz w:val="24"/>
          <w:szCs w:val="24"/>
        </w:rPr>
        <w:t xml:space="preserve"> </w:t>
      </w:r>
      <w:r w:rsidRPr="005C2458">
        <w:rPr>
          <w:rFonts w:ascii="Times New Roman" w:eastAsia="Times New Roman" w:hAnsi="Times New Roman" w:cs="Times New Roman"/>
          <w:b/>
          <w:sz w:val="24"/>
          <w:szCs w:val="24"/>
        </w:rPr>
        <w:t xml:space="preserve">Content evidence of validity: </w:t>
      </w:r>
    </w:p>
    <w:p w:rsidR="00406E63" w:rsidRPr="00800D68" w:rsidRDefault="00406E63" w:rsidP="005C2458">
      <w:pPr>
        <w:ind w:firstLine="720"/>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The degree to which the test content represents the targeted subject matter and supports a test's use for its intended purposes;</w:t>
      </w:r>
    </w:p>
    <w:p w:rsidR="00406E63" w:rsidRPr="00800D68" w:rsidRDefault="00406E63" w:rsidP="00800D68">
      <w:pPr>
        <w:jc w:val="both"/>
        <w:rPr>
          <w:rFonts w:ascii="Times New Roman" w:hAnsi="Times New Roman" w:cs="Times New Roman"/>
          <w:sz w:val="24"/>
          <w:szCs w:val="24"/>
        </w:rPr>
      </w:pPr>
      <w:r w:rsidRPr="005C2458">
        <w:rPr>
          <w:rFonts w:ascii="Times New Roman" w:eastAsia="Times New Roman" w:hAnsi="Times New Roman" w:cs="Times New Roman"/>
          <w:b/>
          <w:sz w:val="24"/>
          <w:szCs w:val="24"/>
        </w:rPr>
        <w:t>3.</w:t>
      </w:r>
      <w:r w:rsidRPr="005C2458">
        <w:rPr>
          <w:rFonts w:ascii="Times New Roman" w:hAnsi="Times New Roman" w:cs="Times New Roman"/>
          <w:b/>
          <w:sz w:val="24"/>
          <w:szCs w:val="24"/>
        </w:rPr>
        <w:t xml:space="preserve"> </w:t>
      </w:r>
      <w:r w:rsidRPr="005C2458">
        <w:rPr>
          <w:rFonts w:ascii="Times New Roman" w:eastAsia="Times New Roman" w:hAnsi="Times New Roman" w:cs="Times New Roman"/>
          <w:b/>
          <w:sz w:val="24"/>
          <w:szCs w:val="24"/>
        </w:rPr>
        <w:t>Criterion-related evidence of validity</w:t>
      </w:r>
      <w:r w:rsidRPr="00800D68">
        <w:rPr>
          <w:rFonts w:ascii="Times New Roman" w:eastAsia="Times New Roman" w:hAnsi="Times New Roman" w:cs="Times New Roman"/>
          <w:sz w:val="24"/>
          <w:szCs w:val="24"/>
        </w:rPr>
        <w:t xml:space="preserve">: </w:t>
      </w:r>
    </w:p>
    <w:p w:rsidR="00406E63" w:rsidRPr="00800D68" w:rsidRDefault="00406E63" w:rsidP="005C2458">
      <w:pPr>
        <w:ind w:firstLine="720"/>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The degree to which the test's score correlates with other measurable, reliable, and relevant variables (i.e., criterion) thought to measure the same construct.</w:t>
      </w:r>
    </w:p>
    <w:p w:rsidR="00406E63" w:rsidRPr="00800D68" w:rsidRDefault="00406E63" w:rsidP="00800D68">
      <w:pPr>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Other kinds of validity with relevance to SSA have been advanced in the literature, but are not completely accepted in professional standards as types of validity per se. These include</w:t>
      </w:r>
    </w:p>
    <w:p w:rsidR="00406E63" w:rsidRPr="005C2458" w:rsidRDefault="00406E63" w:rsidP="00800D68">
      <w:pPr>
        <w:jc w:val="both"/>
        <w:rPr>
          <w:rFonts w:ascii="Times New Roman" w:hAnsi="Times New Roman" w:cs="Times New Roman"/>
          <w:b/>
          <w:sz w:val="24"/>
          <w:szCs w:val="24"/>
        </w:rPr>
      </w:pPr>
      <w:r w:rsidRPr="005C2458">
        <w:rPr>
          <w:rFonts w:ascii="Times New Roman" w:eastAsia="Times New Roman" w:hAnsi="Times New Roman" w:cs="Times New Roman"/>
          <w:b/>
          <w:sz w:val="24"/>
          <w:szCs w:val="24"/>
        </w:rPr>
        <w:t>1.</w:t>
      </w:r>
      <w:r w:rsidRPr="005C2458">
        <w:rPr>
          <w:rFonts w:ascii="Times New Roman" w:hAnsi="Times New Roman" w:cs="Times New Roman"/>
          <w:b/>
          <w:sz w:val="24"/>
          <w:szCs w:val="24"/>
        </w:rPr>
        <w:t xml:space="preserve"> </w:t>
      </w:r>
      <w:r w:rsidRPr="005C2458">
        <w:rPr>
          <w:rFonts w:ascii="Times New Roman" w:eastAsia="Times New Roman" w:hAnsi="Times New Roman" w:cs="Times New Roman"/>
          <w:b/>
          <w:sz w:val="24"/>
          <w:szCs w:val="24"/>
        </w:rPr>
        <w:t xml:space="preserve">Diagnostic validity: </w:t>
      </w:r>
    </w:p>
    <w:p w:rsidR="00406E63" w:rsidRPr="00800D68" w:rsidRDefault="00406E63" w:rsidP="005C2458">
      <w:pPr>
        <w:ind w:firstLine="720"/>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The degree to which psychological tests are truly aiding in the formulation of an appropriate diagnosis.</w:t>
      </w:r>
    </w:p>
    <w:p w:rsidR="00406E63" w:rsidRPr="005C2458" w:rsidRDefault="00406E63" w:rsidP="00800D68">
      <w:pPr>
        <w:jc w:val="both"/>
        <w:rPr>
          <w:rFonts w:ascii="Times New Roman" w:hAnsi="Times New Roman" w:cs="Times New Roman"/>
          <w:b/>
          <w:sz w:val="24"/>
          <w:szCs w:val="24"/>
        </w:rPr>
      </w:pPr>
      <w:r w:rsidRPr="005C2458">
        <w:rPr>
          <w:rFonts w:ascii="Times New Roman" w:eastAsia="Times New Roman" w:hAnsi="Times New Roman" w:cs="Times New Roman"/>
          <w:b/>
          <w:sz w:val="24"/>
          <w:szCs w:val="24"/>
        </w:rPr>
        <w:t>2.</w:t>
      </w:r>
      <w:r w:rsidRPr="005C2458">
        <w:rPr>
          <w:rFonts w:ascii="Times New Roman" w:hAnsi="Times New Roman" w:cs="Times New Roman"/>
          <w:b/>
          <w:sz w:val="24"/>
          <w:szCs w:val="24"/>
        </w:rPr>
        <w:t xml:space="preserve"> </w:t>
      </w:r>
      <w:r w:rsidRPr="005C2458">
        <w:rPr>
          <w:rFonts w:ascii="Times New Roman" w:eastAsia="Times New Roman" w:hAnsi="Times New Roman" w:cs="Times New Roman"/>
          <w:b/>
          <w:sz w:val="24"/>
          <w:szCs w:val="24"/>
        </w:rPr>
        <w:t xml:space="preserve">Ecological validity: </w:t>
      </w:r>
    </w:p>
    <w:p w:rsidR="00406E63" w:rsidRPr="00800D68" w:rsidRDefault="00406E63" w:rsidP="005C2458">
      <w:pPr>
        <w:ind w:firstLine="720"/>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The degree to which test scores represent everyday levels of functioning (e.g., impact of disability on an individual's ability to function independently).</w:t>
      </w:r>
    </w:p>
    <w:p w:rsidR="00406E63" w:rsidRPr="005C2458" w:rsidRDefault="00406E63" w:rsidP="00800D68">
      <w:pPr>
        <w:jc w:val="both"/>
        <w:rPr>
          <w:rFonts w:ascii="Times New Roman" w:hAnsi="Times New Roman" w:cs="Times New Roman"/>
          <w:b/>
          <w:sz w:val="24"/>
          <w:szCs w:val="24"/>
        </w:rPr>
      </w:pPr>
      <w:r w:rsidRPr="005C2458">
        <w:rPr>
          <w:rFonts w:ascii="Times New Roman" w:eastAsia="Times New Roman" w:hAnsi="Times New Roman" w:cs="Times New Roman"/>
          <w:b/>
          <w:sz w:val="24"/>
          <w:szCs w:val="24"/>
        </w:rPr>
        <w:lastRenderedPageBreak/>
        <w:t>3.</w:t>
      </w:r>
      <w:r w:rsidRPr="005C2458">
        <w:rPr>
          <w:rFonts w:ascii="Times New Roman" w:hAnsi="Times New Roman" w:cs="Times New Roman"/>
          <w:b/>
          <w:sz w:val="24"/>
          <w:szCs w:val="24"/>
        </w:rPr>
        <w:t xml:space="preserve"> </w:t>
      </w:r>
      <w:r w:rsidRPr="005C2458">
        <w:rPr>
          <w:rFonts w:ascii="Times New Roman" w:eastAsia="Times New Roman" w:hAnsi="Times New Roman" w:cs="Times New Roman"/>
          <w:b/>
          <w:sz w:val="24"/>
          <w:szCs w:val="24"/>
        </w:rPr>
        <w:t xml:space="preserve">Cultural validity: </w:t>
      </w:r>
    </w:p>
    <w:p w:rsidR="00406E63" w:rsidRDefault="00406E63" w:rsidP="005C2458">
      <w:pPr>
        <w:ind w:firstLine="720"/>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The degree to which test content and procedures accurately reflect the socio</w:t>
      </w:r>
      <w:r w:rsidR="00800D68" w:rsidRPr="00800D68">
        <w:rPr>
          <w:rFonts w:ascii="Times New Roman" w:hAnsi="Times New Roman" w:cs="Times New Roman"/>
          <w:sz w:val="24"/>
          <w:szCs w:val="24"/>
        </w:rPr>
        <w:t xml:space="preserve"> </w:t>
      </w:r>
      <w:r w:rsidRPr="00800D68">
        <w:rPr>
          <w:rFonts w:ascii="Times New Roman" w:eastAsia="Times New Roman" w:hAnsi="Times New Roman" w:cs="Times New Roman"/>
          <w:sz w:val="24"/>
          <w:szCs w:val="24"/>
        </w:rPr>
        <w:t>cultural context of the subjects being tested.</w:t>
      </w:r>
    </w:p>
    <w:p w:rsidR="009E004A" w:rsidRPr="009E004A" w:rsidRDefault="009E004A" w:rsidP="009E004A">
      <w:pPr>
        <w:jc w:val="both"/>
        <w:rPr>
          <w:rFonts w:ascii="Times New Roman" w:hAnsi="Times New Roman" w:cs="Times New Roman"/>
          <w:b/>
          <w:sz w:val="24"/>
          <w:szCs w:val="24"/>
        </w:rPr>
      </w:pPr>
      <w:r>
        <w:rPr>
          <w:rFonts w:ascii="Times New Roman" w:eastAsia="Times New Roman" w:hAnsi="Times New Roman" w:cs="Times New Roman"/>
          <w:b/>
          <w:sz w:val="24"/>
          <w:szCs w:val="24"/>
        </w:rPr>
        <w:t>Five key source of validity:</w:t>
      </w:r>
    </w:p>
    <w:p w:rsidR="00800D68" w:rsidRPr="00800D68" w:rsidRDefault="00800D68" w:rsidP="00800D68">
      <w:pPr>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 xml:space="preserve">Five key sources of validity evidence that affect the degree to which a test </w:t>
      </w:r>
      <w:r w:rsidRPr="00800D68">
        <w:rPr>
          <w:rFonts w:ascii="Times New Roman" w:hAnsi="Times New Roman" w:cs="Times New Roman"/>
          <w:sz w:val="24"/>
          <w:szCs w:val="24"/>
        </w:rPr>
        <w:t>fulfils</w:t>
      </w:r>
      <w:r w:rsidRPr="00800D68">
        <w:rPr>
          <w:rFonts w:ascii="Times New Roman" w:eastAsia="Times New Roman" w:hAnsi="Times New Roman" w:cs="Times New Roman"/>
          <w:sz w:val="24"/>
          <w:szCs w:val="24"/>
        </w:rPr>
        <w:t xml:space="preserve"> its purpose are generally considered</w:t>
      </w:r>
      <w:r w:rsidRPr="00800D68">
        <w:rPr>
          <w:rFonts w:ascii="Times New Roman" w:hAnsi="Times New Roman" w:cs="Times New Roman"/>
          <w:sz w:val="24"/>
          <w:szCs w:val="24"/>
        </w:rPr>
        <w:t>.</w:t>
      </w:r>
    </w:p>
    <w:p w:rsidR="00800D68" w:rsidRPr="005C2458" w:rsidRDefault="00800D68" w:rsidP="00800D68">
      <w:pPr>
        <w:jc w:val="both"/>
        <w:rPr>
          <w:rFonts w:ascii="Times New Roman" w:hAnsi="Times New Roman" w:cs="Times New Roman"/>
          <w:b/>
          <w:sz w:val="24"/>
          <w:szCs w:val="24"/>
        </w:rPr>
      </w:pPr>
      <w:r w:rsidRPr="005C2458">
        <w:rPr>
          <w:rFonts w:ascii="Times New Roman" w:hAnsi="Times New Roman" w:cs="Times New Roman"/>
          <w:b/>
          <w:sz w:val="24"/>
          <w:szCs w:val="24"/>
        </w:rPr>
        <w:t xml:space="preserve">1. </w:t>
      </w:r>
      <w:r w:rsidRPr="005C2458">
        <w:rPr>
          <w:rFonts w:ascii="Times New Roman" w:eastAsia="Times New Roman" w:hAnsi="Times New Roman" w:cs="Times New Roman"/>
          <w:b/>
          <w:sz w:val="24"/>
          <w:szCs w:val="24"/>
        </w:rPr>
        <w:t xml:space="preserve">Test content: </w:t>
      </w:r>
    </w:p>
    <w:p w:rsidR="00800D68" w:rsidRPr="00800D68" w:rsidRDefault="00800D68" w:rsidP="005C2458">
      <w:pPr>
        <w:ind w:firstLine="720"/>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Does the test content reflect the important facets of the construct being measured? Are the test items relevant and appropriate for measuring the construct and congruent with the purpose of testing?</w:t>
      </w:r>
    </w:p>
    <w:p w:rsidR="00800D68" w:rsidRPr="005C2458" w:rsidRDefault="00800D68" w:rsidP="00800D68">
      <w:pPr>
        <w:jc w:val="both"/>
        <w:rPr>
          <w:rFonts w:ascii="Times New Roman" w:hAnsi="Times New Roman" w:cs="Times New Roman"/>
          <w:b/>
          <w:sz w:val="24"/>
          <w:szCs w:val="24"/>
        </w:rPr>
      </w:pPr>
      <w:r w:rsidRPr="005C2458">
        <w:rPr>
          <w:rFonts w:ascii="Times New Roman" w:hAnsi="Times New Roman" w:cs="Times New Roman"/>
          <w:b/>
          <w:sz w:val="24"/>
          <w:szCs w:val="24"/>
        </w:rPr>
        <w:t xml:space="preserve">2. </w:t>
      </w:r>
      <w:r w:rsidRPr="005C2458">
        <w:rPr>
          <w:rFonts w:ascii="Times New Roman" w:eastAsia="Times New Roman" w:hAnsi="Times New Roman" w:cs="Times New Roman"/>
          <w:b/>
          <w:sz w:val="24"/>
          <w:szCs w:val="24"/>
        </w:rPr>
        <w:t xml:space="preserve">Relation to other variables: </w:t>
      </w:r>
    </w:p>
    <w:p w:rsidR="00800D68" w:rsidRPr="00800D68" w:rsidRDefault="00800D68" w:rsidP="005C2458">
      <w:pPr>
        <w:ind w:firstLine="720"/>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Is there a relationship between test scores and other criterion or constructs that are expected to be related?</w:t>
      </w:r>
    </w:p>
    <w:p w:rsidR="00800D68" w:rsidRPr="005C2458" w:rsidRDefault="00800D68" w:rsidP="00800D68">
      <w:pPr>
        <w:jc w:val="both"/>
        <w:rPr>
          <w:rFonts w:ascii="Times New Roman" w:hAnsi="Times New Roman" w:cs="Times New Roman"/>
          <w:b/>
          <w:sz w:val="24"/>
          <w:szCs w:val="24"/>
        </w:rPr>
      </w:pPr>
      <w:r w:rsidRPr="005C2458">
        <w:rPr>
          <w:rFonts w:ascii="Times New Roman" w:hAnsi="Times New Roman" w:cs="Times New Roman"/>
          <w:b/>
          <w:sz w:val="24"/>
          <w:szCs w:val="24"/>
        </w:rPr>
        <w:t xml:space="preserve">3. </w:t>
      </w:r>
      <w:r w:rsidRPr="005C2458">
        <w:rPr>
          <w:rFonts w:ascii="Times New Roman" w:eastAsia="Times New Roman" w:hAnsi="Times New Roman" w:cs="Times New Roman"/>
          <w:b/>
          <w:sz w:val="24"/>
          <w:szCs w:val="24"/>
        </w:rPr>
        <w:t xml:space="preserve">Internal structure: </w:t>
      </w:r>
    </w:p>
    <w:p w:rsidR="00800D68" w:rsidRPr="00800D68" w:rsidRDefault="00800D68" w:rsidP="005C2458">
      <w:pPr>
        <w:ind w:firstLine="720"/>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Does the actual structure of the test match the theoretically based structure of the construct?</w:t>
      </w:r>
    </w:p>
    <w:p w:rsidR="00800D68" w:rsidRPr="005C2458" w:rsidRDefault="00800D68" w:rsidP="00800D68">
      <w:pPr>
        <w:jc w:val="both"/>
        <w:rPr>
          <w:rFonts w:ascii="Times New Roman" w:hAnsi="Times New Roman" w:cs="Times New Roman"/>
          <w:b/>
          <w:sz w:val="24"/>
          <w:szCs w:val="24"/>
        </w:rPr>
      </w:pPr>
      <w:r w:rsidRPr="005C2458">
        <w:rPr>
          <w:rFonts w:ascii="Times New Roman" w:hAnsi="Times New Roman" w:cs="Times New Roman"/>
          <w:b/>
          <w:sz w:val="24"/>
          <w:szCs w:val="24"/>
        </w:rPr>
        <w:t xml:space="preserve">4. </w:t>
      </w:r>
      <w:r w:rsidRPr="005C2458">
        <w:rPr>
          <w:rFonts w:ascii="Times New Roman" w:eastAsia="Times New Roman" w:hAnsi="Times New Roman" w:cs="Times New Roman"/>
          <w:b/>
          <w:sz w:val="24"/>
          <w:szCs w:val="24"/>
        </w:rPr>
        <w:t xml:space="preserve">Response processes: </w:t>
      </w:r>
    </w:p>
    <w:p w:rsidR="00800D68" w:rsidRPr="00800D68" w:rsidRDefault="00800D68" w:rsidP="005C2458">
      <w:pPr>
        <w:ind w:firstLine="720"/>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Are respondents applying the theoretical constructs or processes the test is designed to measure?</w:t>
      </w:r>
    </w:p>
    <w:p w:rsidR="00800D68" w:rsidRPr="005C2458" w:rsidRDefault="00800D68" w:rsidP="00800D68">
      <w:pPr>
        <w:jc w:val="both"/>
        <w:rPr>
          <w:rFonts w:ascii="Times New Roman" w:hAnsi="Times New Roman" w:cs="Times New Roman"/>
          <w:b/>
          <w:sz w:val="24"/>
          <w:szCs w:val="24"/>
        </w:rPr>
      </w:pPr>
      <w:r w:rsidRPr="005C2458">
        <w:rPr>
          <w:rFonts w:ascii="Times New Roman" w:hAnsi="Times New Roman" w:cs="Times New Roman"/>
          <w:b/>
          <w:sz w:val="24"/>
          <w:szCs w:val="24"/>
        </w:rPr>
        <w:t xml:space="preserve">5. </w:t>
      </w:r>
      <w:r w:rsidRPr="005C2458">
        <w:rPr>
          <w:rFonts w:ascii="Times New Roman" w:eastAsia="Times New Roman" w:hAnsi="Times New Roman" w:cs="Times New Roman"/>
          <w:b/>
          <w:sz w:val="24"/>
          <w:szCs w:val="24"/>
        </w:rPr>
        <w:t xml:space="preserve">Consequences of testing: </w:t>
      </w:r>
    </w:p>
    <w:p w:rsidR="009E004A" w:rsidRPr="009E004A" w:rsidRDefault="00800D68" w:rsidP="009E004A">
      <w:pPr>
        <w:ind w:firstLine="720"/>
        <w:jc w:val="both"/>
        <w:rPr>
          <w:rFonts w:ascii="Times New Roman" w:hAnsi="Times New Roman" w:cs="Times New Roman"/>
          <w:sz w:val="24"/>
          <w:szCs w:val="24"/>
        </w:rPr>
      </w:pPr>
      <w:r w:rsidRPr="00800D68">
        <w:rPr>
          <w:rFonts w:ascii="Times New Roman" w:eastAsia="Times New Roman" w:hAnsi="Times New Roman" w:cs="Times New Roman"/>
          <w:sz w:val="24"/>
          <w:szCs w:val="24"/>
        </w:rPr>
        <w:t>What are the intended and unintended consequences of testing?</w:t>
      </w:r>
    </w:p>
    <w:p w:rsidR="009E004A" w:rsidRDefault="009E004A" w:rsidP="00800D68">
      <w:pPr>
        <w:pStyle w:val="NormalWeb"/>
        <w:spacing w:before="0" w:beforeAutospacing="0" w:after="0" w:afterAutospacing="0" w:line="360" w:lineRule="auto"/>
        <w:jc w:val="both"/>
        <w:textAlignment w:val="baseline"/>
        <w:rPr>
          <w:b/>
          <w:sz w:val="28"/>
        </w:rPr>
      </w:pPr>
    </w:p>
    <w:p w:rsidR="00406E63" w:rsidRPr="005C2458" w:rsidRDefault="00406E63" w:rsidP="00800D68">
      <w:pPr>
        <w:pStyle w:val="NormalWeb"/>
        <w:spacing w:before="0" w:beforeAutospacing="0" w:after="0" w:afterAutospacing="0" w:line="360" w:lineRule="auto"/>
        <w:jc w:val="both"/>
        <w:textAlignment w:val="baseline"/>
        <w:rPr>
          <w:b/>
        </w:rPr>
      </w:pPr>
      <w:r w:rsidRPr="005C2458">
        <w:rPr>
          <w:b/>
          <w:sz w:val="28"/>
        </w:rPr>
        <w:t>Reliability</w:t>
      </w:r>
    </w:p>
    <w:p w:rsidR="00406E63" w:rsidRPr="00800D68" w:rsidRDefault="00406E63" w:rsidP="005C2458">
      <w:pPr>
        <w:pStyle w:val="NormalWeb"/>
        <w:spacing w:before="0" w:beforeAutospacing="0" w:after="0" w:afterAutospacing="0" w:line="360" w:lineRule="auto"/>
        <w:ind w:firstLine="360"/>
        <w:jc w:val="both"/>
        <w:textAlignment w:val="baseline"/>
      </w:pPr>
      <w:r w:rsidRPr="00800D68">
        <w:t>Reliability refers to the degree to which scores from a test are stable and results are consistent.</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Key Concepts in Psychological Testing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psychological test is a standardized measure of a sample of a person’s behaviour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Used to measure the individual differences that exist among people in abilities,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aptitudes, interests, and aspects of personalities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Principal Types of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Mental Ability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Intelligence tests measure general mental ability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Aptitude tests assess specific types of mental abilities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Achievement tests</w:t>
      </w:r>
      <w:r w:rsidRPr="00800D68">
        <w:rPr>
          <w:rFonts w:ascii="Times New Roman" w:eastAsia="Times New Roman" w:hAnsi="Times New Roman" w:cs="Times New Roman"/>
          <w:color w:val="000000"/>
          <w:spacing w:val="6"/>
          <w:sz w:val="24"/>
          <w:szCs w:val="24"/>
          <w:lang w:val="en-US"/>
        </w:rPr>
        <w:t xml:space="preserve"> </w:t>
      </w:r>
      <w:r w:rsidRPr="00800D68">
        <w:rPr>
          <w:rFonts w:ascii="Times New Roman" w:eastAsia="Times New Roman" w:hAnsi="Times New Roman" w:cs="Times New Roman"/>
          <w:color w:val="000000"/>
          <w:sz w:val="24"/>
          <w:szCs w:val="24"/>
          <w:lang w:val="en-US"/>
        </w:rPr>
        <w:t xml:space="preserve">gauge a person’s mastery and knowledge of various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subjects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measure various aspects of personality, including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motives, interests, values, and attitudes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and Norms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refers to the uniform procedures used in the administration and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scoring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Test norms provide information about where a score on a psychological test ranks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in relation to other scores on that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 psychological testing, everything is relative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percentile score indicates the percentage of people who score at or below the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score one has obtained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refers to the measurement consistency of a test (or of other kinds of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measurement techniques)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 test’s reliability can be estimated in several ways; one widely used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approach is to check test-retest reliability, which is estimated by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comparing subjects’ scores on two administrations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correlation coefficient is a numerical index of the degree of relationship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between two variables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closer the correlation comes to +1.00, the more reliable the test is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higher the reliability coefficient, the more consistent the test is. As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reliability goes down, concern about measurement error increases</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Key Concepts in Psychological Testing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psychological test is a standardized measure of a sample of a person’s behaviour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Used to measure the individual differences that exist among people in abilities,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aptitudes, interests, and aspects of personalities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Principal Types of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Mental Ability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Intelligence tests measure general mental ability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Aptitude tests assess specific types of mental abilities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Achievement tests</w:t>
      </w:r>
      <w:r w:rsidRPr="00800D68">
        <w:rPr>
          <w:rFonts w:ascii="Times New Roman" w:eastAsia="Times New Roman" w:hAnsi="Times New Roman" w:cs="Times New Roman"/>
          <w:color w:val="000000"/>
          <w:spacing w:val="6"/>
          <w:sz w:val="24"/>
          <w:szCs w:val="24"/>
          <w:lang w:val="en-US"/>
        </w:rPr>
        <w:t xml:space="preserve"> </w:t>
      </w:r>
      <w:r w:rsidRPr="00800D68">
        <w:rPr>
          <w:rFonts w:ascii="Times New Roman" w:eastAsia="Times New Roman" w:hAnsi="Times New Roman" w:cs="Times New Roman"/>
          <w:color w:val="000000"/>
          <w:sz w:val="24"/>
          <w:szCs w:val="24"/>
          <w:lang w:val="en-US"/>
        </w:rPr>
        <w:t xml:space="preserve">gauge a person’s mastery and knowledge of various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subjects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measure various aspects of personality, including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motives, interests, values, and attitudes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and Norms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refers to the uniform procedures used in the administration and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scoring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Test norms provide information about where a score on a psychological test ranks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in relation to other scores on that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 psychological testing, everything is relative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percentile score indicates the percentage of people who score at or below the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score one has obtained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refers to the measurement consistency of a test (or of other kinds of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measurement techniques)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 test’s reliability can be estimated in several ways; one widely used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approach is to check test-retest reliability, which is estimated by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comparing subjects’ scores on two administrations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correlation coefficient is a numerical index of the degree of relationship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between two variables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closer the correlation comes to +1.00, the more reliable the test is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higher the reliability coefficient, the more consistent the test is. As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reliability goes down, concern about measurement error increases</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Key Concepts in Psychological Testing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psychological test is a standardized measure of a sample of a person’s behaviour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Used to measure the individual differences that exist among people in abilities,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aptitudes, interests, and aspects of personalities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Principal Types of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Mental Ability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Intelligence tests measure general mental ability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Aptitude tests assess specific types of mental abilities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Achievement tests</w:t>
      </w:r>
      <w:r w:rsidRPr="00800D68">
        <w:rPr>
          <w:rFonts w:ascii="Times New Roman" w:eastAsia="Times New Roman" w:hAnsi="Times New Roman" w:cs="Times New Roman"/>
          <w:color w:val="000000"/>
          <w:spacing w:val="6"/>
          <w:sz w:val="24"/>
          <w:szCs w:val="24"/>
          <w:lang w:val="en-US"/>
        </w:rPr>
        <w:t xml:space="preserve"> </w:t>
      </w:r>
      <w:r w:rsidRPr="00800D68">
        <w:rPr>
          <w:rFonts w:ascii="Times New Roman" w:eastAsia="Times New Roman" w:hAnsi="Times New Roman" w:cs="Times New Roman"/>
          <w:color w:val="000000"/>
          <w:sz w:val="24"/>
          <w:szCs w:val="24"/>
          <w:lang w:val="en-US"/>
        </w:rPr>
        <w:t xml:space="preserve">gauge a person’s mastery and knowledge of various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subjects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measure various aspects of personality, including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motives, interests, values, and attitudes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and Norms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refers to the uniform procedures used in the administration and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scoring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Test norms provide information about where a score on a psychological test ranks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in relation to other scores on that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 psychological testing, everything is relative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percentile score indicates the percentage of people who score at or below the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score one has obtained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refers to the measurement consistency of a test (or of other kinds of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measurement techniques)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 test’s reliability can be estimated in several ways; one widely used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approach is to check test-retest reliability, which is estimated by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comparing subjects’ scores on two administrations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correlation coefficient is a numerical index of the degree of relationship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between two variables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closer the correlation comes to +1.00, the more reliable the test is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higher the reliability coefficient, the more consistent the test is. As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reliability goes down, concern about measurement error increases</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Key Concepts in Psychological Testing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psychological test is a standardized measure of a sample of a person’s behaviour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Used to measure the individual differences that exist among people in abilities,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aptitudes, interests, and aspects of personalities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Principal Types of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Mental Ability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Intelligence tests measure general mental ability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Aptitude tests assess specific types of mental abilities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Achievement tests</w:t>
      </w:r>
      <w:r w:rsidRPr="00800D68">
        <w:rPr>
          <w:rFonts w:ascii="Times New Roman" w:eastAsia="Times New Roman" w:hAnsi="Times New Roman" w:cs="Times New Roman"/>
          <w:color w:val="000000"/>
          <w:spacing w:val="6"/>
          <w:sz w:val="24"/>
          <w:szCs w:val="24"/>
          <w:lang w:val="en-US"/>
        </w:rPr>
        <w:t xml:space="preserve"> </w:t>
      </w:r>
      <w:r w:rsidRPr="00800D68">
        <w:rPr>
          <w:rFonts w:ascii="Times New Roman" w:eastAsia="Times New Roman" w:hAnsi="Times New Roman" w:cs="Times New Roman"/>
          <w:color w:val="000000"/>
          <w:sz w:val="24"/>
          <w:szCs w:val="24"/>
          <w:lang w:val="en-US"/>
        </w:rPr>
        <w:t xml:space="preserve">gauge a person’s mastery and knowledge of various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subjects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measure various aspects of personality, including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motives, interests, values, and attitudes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and Norms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refers to the uniform procedures used in the administration and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scoring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Test norms provide information about where a score on a psychological test ranks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in relation to other scores on that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 psychological testing, everything is relative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percentile score indicates the percentage of people who score at or below the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score one has obtained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refers to the measurement consistency of a test (or of other kinds of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measurement techniques)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 test’s reliability can be estimated in several ways; one widely used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approach is to check test-retest reliability, which is estimated by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comparing subjects’ scores on two administrations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correlation coefficient is a numerical index of the degree of relationship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between two variables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closer the correlation comes to +1.00, the more reliable the test is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higher the reliability coefficient, the more consistent the test is. As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reliability goes down, concern about measurement error increases</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Key Concepts in Psychological Testing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psychological test is a standardized measure of a sample of a person’s behaviour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Used to measure the individual differences that exist among people in abilities,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aptitudes, interests, and aspects of personalities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Principal Types of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Mental Ability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Intelligence tests measure general mental ability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Aptitude tests assess specific types of mental abilities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Achievement tests</w:t>
      </w:r>
      <w:r w:rsidRPr="00800D68">
        <w:rPr>
          <w:rFonts w:ascii="Times New Roman" w:eastAsia="Times New Roman" w:hAnsi="Times New Roman" w:cs="Times New Roman"/>
          <w:color w:val="000000"/>
          <w:spacing w:val="6"/>
          <w:sz w:val="24"/>
          <w:szCs w:val="24"/>
          <w:lang w:val="en-US"/>
        </w:rPr>
        <w:t xml:space="preserve"> </w:t>
      </w:r>
      <w:r w:rsidRPr="00800D68">
        <w:rPr>
          <w:rFonts w:ascii="Times New Roman" w:eastAsia="Times New Roman" w:hAnsi="Times New Roman" w:cs="Times New Roman"/>
          <w:color w:val="000000"/>
          <w:sz w:val="24"/>
          <w:szCs w:val="24"/>
          <w:lang w:val="en-US"/>
        </w:rPr>
        <w:t xml:space="preserve">gauge a person’s mastery and knowledge of various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subjects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measure various aspects of personality, including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motives, interests, values, and attitudes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and Norms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refers to the uniform procedures used in the administration and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scoring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Test norms provide information about where a score on a psychological test ranks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in relation to other scores on that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 psychological testing, everything is relative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percentile score indicates the percentage of people who score at or below the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score one has obtained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refers to the measurement consistency of a test (or of other kinds of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measurement techniques)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 test’s reliability can be estimated in several ways; one widely used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approach is to check test-retest reliability, which is estimated by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comparing subjects’ scores on two administrations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correlation coefficient is a numerical index of the degree of relationship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between two variables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closer the correlation comes to +1.00, the more reliable the test is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higher the reliability coefficient, the more consistent the test is. As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reliability goes down, concern about measurement error increases</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Key Concepts in Psychological Testing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psychological test is a standardized measure of a sample of a person’s behaviour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Used to measure the individual differences that exist among people in abilities,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aptitudes, interests, and aspects of personalities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Principal Types of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Mental Ability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Intelligence tests measure general mental ability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Aptitude tests assess specific types of mental abilities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Achievement tests</w:t>
      </w:r>
      <w:r w:rsidRPr="00800D68">
        <w:rPr>
          <w:rFonts w:ascii="Times New Roman" w:eastAsia="Times New Roman" w:hAnsi="Times New Roman" w:cs="Times New Roman"/>
          <w:color w:val="000000"/>
          <w:spacing w:val="6"/>
          <w:sz w:val="24"/>
          <w:szCs w:val="24"/>
          <w:lang w:val="en-US"/>
        </w:rPr>
        <w:t xml:space="preserve"> </w:t>
      </w:r>
      <w:r w:rsidRPr="00800D68">
        <w:rPr>
          <w:rFonts w:ascii="Times New Roman" w:eastAsia="Times New Roman" w:hAnsi="Times New Roman" w:cs="Times New Roman"/>
          <w:color w:val="000000"/>
          <w:sz w:val="24"/>
          <w:szCs w:val="24"/>
          <w:lang w:val="en-US"/>
        </w:rPr>
        <w:t xml:space="preserve">gauge a person’s mastery and knowledge of various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subjects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measure various aspects of personality, including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motives, interests, values, and attitudes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and Norms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refers to the uniform procedures used in the administration and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scoring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Test norms provide information about where a score on a psychological test ranks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in relation to other scores on that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 psychological testing, everything is relative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percentile score indicates the percentage of people who score at or below the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score one has obtained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refers to the measurement consistency of a test (or of other kinds of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measurement techniques)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 test’s reliability can be estimated in several ways; one widely used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approach is to check test-retest reliability, which is estimated by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comparing subjects’ scores on two administrations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correlation coefficient is a numerical index of the degree of relationship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between two variables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closer the correlation comes to +1.00, the more reliable the test is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higher the reliability coefficient, the more consistent the test is. As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reliability goes down, concern about measurement error increases</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Key Concepts in Psychological Testing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psychological test is a standardized measure of a sample of a person’s behaviour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Used to measure the individual differences that exist among people in abilities,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aptitudes, interests, and aspects of personalities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Principal Types of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Mental Ability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Intelligence tests measure general mental ability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Aptitude tests assess specific types of mental abilities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Achievement tests</w:t>
      </w:r>
      <w:r w:rsidRPr="00800D68">
        <w:rPr>
          <w:rFonts w:ascii="Times New Roman" w:eastAsia="Times New Roman" w:hAnsi="Times New Roman" w:cs="Times New Roman"/>
          <w:color w:val="000000"/>
          <w:spacing w:val="6"/>
          <w:sz w:val="24"/>
          <w:szCs w:val="24"/>
          <w:lang w:val="en-US"/>
        </w:rPr>
        <w:t xml:space="preserve"> </w:t>
      </w:r>
      <w:r w:rsidRPr="00800D68">
        <w:rPr>
          <w:rFonts w:ascii="Times New Roman" w:eastAsia="Times New Roman" w:hAnsi="Times New Roman" w:cs="Times New Roman"/>
          <w:color w:val="000000"/>
          <w:sz w:val="24"/>
          <w:szCs w:val="24"/>
          <w:lang w:val="en-US"/>
        </w:rPr>
        <w:t xml:space="preserve">gauge a person’s mastery and knowledge of various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subjects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measure various aspects of personality, including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motives, interests, values, and attitudes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and Norms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refers to the uniform procedures used in the administration and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scoring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Test norms provide information about where a score on a psychological test ranks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in relation to other scores on that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 psychological testing, everything is relative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percentile score indicates the percentage of people who score at or below the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score one has obtained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refers to the measurement consistency of a test (or of other kinds of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measurement techniques)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 test’s reliability can be estimated in several ways; one widely used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approach is to check test-retest reliability, which is estimated by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comparing subjects’ scores on two administrations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correlation coefficient is a numerical index of the degree of relationship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between two variables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closer the correlation comes to +1.00, the more reliable the test is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higher the reliability coefficient, the more consistent the test is. As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reliability goes down, concern about measurement error increases</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Key Concepts in Psychological Testing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psychological test is a standardized measure of a sample of a person’s behaviour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Used to measure the individual differences that exist among people in abilities,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aptitudes, interests, and aspects of personalities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Principal Types of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Mental Ability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Intelligence tests measure general mental ability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Aptitude tests assess specific types of mental abilities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Achievement tests</w:t>
      </w:r>
      <w:r w:rsidRPr="00800D68">
        <w:rPr>
          <w:rFonts w:ascii="Times New Roman" w:eastAsia="Times New Roman" w:hAnsi="Times New Roman" w:cs="Times New Roman"/>
          <w:color w:val="000000"/>
          <w:spacing w:val="6"/>
          <w:sz w:val="24"/>
          <w:szCs w:val="24"/>
          <w:lang w:val="en-US"/>
        </w:rPr>
        <w:t xml:space="preserve"> </w:t>
      </w:r>
      <w:r w:rsidRPr="00800D68">
        <w:rPr>
          <w:rFonts w:ascii="Times New Roman" w:eastAsia="Times New Roman" w:hAnsi="Times New Roman" w:cs="Times New Roman"/>
          <w:color w:val="000000"/>
          <w:sz w:val="24"/>
          <w:szCs w:val="24"/>
          <w:lang w:val="en-US"/>
        </w:rPr>
        <w:t xml:space="preserve">gauge a person’s mastery and knowledge of various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subjects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Personality tests measure various aspects of personality, including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motives, interests, values, and attitudes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and Norms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Standardization refers to the uniform procedures used in the administration and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scoring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Test norms provide information about where a score on a psychological test ranks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in relation to other scores on that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In psychological testing, everything is relative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percentile score indicates the percentage of people who score at or below the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score one has obtained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z w:val="24"/>
          <w:szCs w:val="24"/>
          <w:lang w:val="en-US"/>
        </w:rPr>
        <w:t xml:space="preserve">Reliability refers to the measurement consistency of a test (or of other kinds of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measurement techniques)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A test’s reliability can be estimated in several ways; one widely used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approach is to check test-retest reliability, which is estimated by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comparing subjects’ scores on two administrations of a test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o</w:t>
      </w:r>
      <w:r w:rsidRPr="00800D68">
        <w:rPr>
          <w:rFonts w:ascii="Times New Roman" w:eastAsia="Times New Roman" w:hAnsi="Times New Roman" w:cs="Times New Roman"/>
          <w:color w:val="000000"/>
          <w:spacing w:val="374"/>
          <w:sz w:val="24"/>
          <w:szCs w:val="24"/>
          <w:lang w:val="en-US"/>
        </w:rPr>
        <w:t xml:space="preserve"> </w:t>
      </w:r>
      <w:r w:rsidRPr="00800D68">
        <w:rPr>
          <w:rFonts w:ascii="Times New Roman" w:eastAsia="Times New Roman" w:hAnsi="Times New Roman" w:cs="Times New Roman"/>
          <w:color w:val="000000"/>
          <w:spacing w:val="-1"/>
          <w:sz w:val="24"/>
          <w:szCs w:val="24"/>
          <w:lang w:val="en-US"/>
        </w:rPr>
        <w:t xml:space="preserve">A </w:t>
      </w:r>
      <w:r w:rsidRPr="00800D68">
        <w:rPr>
          <w:rFonts w:ascii="Times New Roman" w:eastAsia="Times New Roman" w:hAnsi="Times New Roman" w:cs="Times New Roman"/>
          <w:color w:val="000000"/>
          <w:sz w:val="24"/>
          <w:szCs w:val="24"/>
          <w:lang w:val="en-US"/>
        </w:rPr>
        <w:t xml:space="preserve">correlation coefficient is a numerical index of the degree of relationship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 xml:space="preserve">between two variables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closer the correlation comes to +1.00, the more reliable the test is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pacing w:val="1"/>
          <w:sz w:val="24"/>
          <w:szCs w:val="24"/>
          <w:lang w:val="en-US"/>
        </w:rPr>
      </w:pPr>
      <w:r w:rsidRPr="00800D68">
        <w:rPr>
          <w:rFonts w:ascii="Times New Roman" w:eastAsia="Times New Roman" w:hAnsi="Times New Roman" w:cs="Times New Roman"/>
          <w:color w:val="000000"/>
          <w:spacing w:val="1"/>
          <w:sz w:val="24"/>
          <w:szCs w:val="24"/>
          <w:lang w:val="en-US"/>
        </w:rPr>
        <w:t>▪</w:t>
      </w:r>
      <w:r w:rsidRPr="00800D68">
        <w:rPr>
          <w:rFonts w:ascii="Times New Roman" w:eastAsia="Times New Roman" w:hAnsi="Times New Roman" w:cs="Times New Roman"/>
          <w:color w:val="000000"/>
          <w:spacing w:val="458"/>
          <w:sz w:val="24"/>
          <w:szCs w:val="24"/>
          <w:lang w:val="en-US"/>
        </w:rPr>
        <w:t xml:space="preserve"> </w:t>
      </w:r>
      <w:r w:rsidRPr="00800D68">
        <w:rPr>
          <w:rFonts w:ascii="Times New Roman" w:eastAsia="Times New Roman" w:hAnsi="Times New Roman" w:cs="Times New Roman"/>
          <w:color w:val="000000"/>
          <w:sz w:val="24"/>
          <w:szCs w:val="24"/>
          <w:lang w:val="en-US"/>
        </w:rPr>
        <w:t xml:space="preserve">The higher the reliability coefficient, the more consistent the test is. As </w:t>
      </w:r>
      <w:r w:rsidRPr="00800D68">
        <w:rPr>
          <w:rFonts w:ascii="Times New Roman" w:eastAsia="Times New Roman" w:hAnsi="Times New Roman" w:cs="Times New Roman"/>
          <w:color w:val="000000"/>
          <w:spacing w:val="1"/>
          <w:sz w:val="24"/>
          <w:szCs w:val="24"/>
          <w:lang w:val="en-US"/>
        </w:rPr>
        <w:t xml:space="preserve"> </w:t>
      </w:r>
    </w:p>
    <w:p w:rsidR="00DA21AD" w:rsidRPr="00800D68" w:rsidRDefault="00DA21AD" w:rsidP="00800D68">
      <w:pPr>
        <w:pStyle w:val="ListParagraph"/>
        <w:numPr>
          <w:ilvl w:val="0"/>
          <w:numId w:val="2"/>
        </w:numPr>
        <w:shd w:val="clear" w:color="auto" w:fill="FFFFFF"/>
        <w:spacing w:after="0" w:line="0" w:lineRule="auto"/>
        <w:jc w:val="both"/>
        <w:rPr>
          <w:rFonts w:ascii="Times New Roman" w:eastAsia="Times New Roman" w:hAnsi="Times New Roman" w:cs="Times New Roman"/>
          <w:color w:val="000000"/>
          <w:sz w:val="24"/>
          <w:szCs w:val="24"/>
          <w:lang w:val="en-US"/>
        </w:rPr>
      </w:pPr>
      <w:r w:rsidRPr="00800D68">
        <w:rPr>
          <w:rFonts w:ascii="Times New Roman" w:eastAsia="Times New Roman" w:hAnsi="Times New Roman" w:cs="Times New Roman"/>
          <w:color w:val="000000"/>
          <w:sz w:val="24"/>
          <w:szCs w:val="24"/>
          <w:lang w:val="en-US"/>
        </w:rPr>
        <w:t>reliability goes down, concern about measurement error increases</w:t>
      </w:r>
    </w:p>
    <w:p w:rsidR="00406E63" w:rsidRPr="005C2458" w:rsidRDefault="00406E63" w:rsidP="00800D68">
      <w:pPr>
        <w:jc w:val="both"/>
        <w:rPr>
          <w:rFonts w:ascii="Times New Roman" w:eastAsia="Times New Roman" w:hAnsi="Times New Roman" w:cs="Times New Roman"/>
          <w:b/>
          <w:sz w:val="24"/>
          <w:szCs w:val="24"/>
          <w:u w:val="single"/>
        </w:rPr>
      </w:pPr>
      <w:r w:rsidRPr="005C2458">
        <w:rPr>
          <w:rFonts w:ascii="Times New Roman" w:eastAsia="Times New Roman" w:hAnsi="Times New Roman" w:cs="Times New Roman"/>
          <w:b/>
          <w:sz w:val="24"/>
          <w:szCs w:val="24"/>
          <w:u w:val="single"/>
        </w:rPr>
        <w:t>Reliability is generally assessed in four ways:</w:t>
      </w:r>
    </w:p>
    <w:p w:rsidR="00406E63" w:rsidRPr="005C2458" w:rsidRDefault="00406E63" w:rsidP="00800D68">
      <w:pPr>
        <w:jc w:val="both"/>
        <w:rPr>
          <w:rFonts w:ascii="Times New Roman" w:hAnsi="Times New Roman" w:cs="Times New Roman"/>
          <w:b/>
          <w:sz w:val="24"/>
          <w:szCs w:val="24"/>
        </w:rPr>
      </w:pPr>
      <w:r w:rsidRPr="005C2458">
        <w:rPr>
          <w:rFonts w:ascii="Times New Roman" w:hAnsi="Times New Roman" w:cs="Times New Roman"/>
          <w:b/>
          <w:sz w:val="24"/>
          <w:szCs w:val="24"/>
        </w:rPr>
        <w:t xml:space="preserve">1. </w:t>
      </w:r>
      <w:r w:rsidRPr="005C2458">
        <w:rPr>
          <w:rFonts w:ascii="Times New Roman" w:eastAsia="Times New Roman" w:hAnsi="Times New Roman" w:cs="Times New Roman"/>
          <w:b/>
          <w:sz w:val="24"/>
          <w:szCs w:val="24"/>
        </w:rPr>
        <w:t>Test-retest:</w:t>
      </w:r>
    </w:p>
    <w:p w:rsidR="00406E63" w:rsidRPr="00800D68" w:rsidRDefault="00406E63" w:rsidP="005C2458">
      <w:pPr>
        <w:ind w:firstLine="720"/>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 xml:space="preserve"> Consistency of test scores over time (stability, temporal consistency);</w:t>
      </w:r>
    </w:p>
    <w:p w:rsidR="00406E63" w:rsidRPr="005C2458" w:rsidRDefault="00406E63" w:rsidP="00800D68">
      <w:pPr>
        <w:jc w:val="both"/>
        <w:rPr>
          <w:rFonts w:ascii="Times New Roman" w:hAnsi="Times New Roman" w:cs="Times New Roman"/>
          <w:b/>
          <w:sz w:val="24"/>
          <w:szCs w:val="24"/>
        </w:rPr>
      </w:pPr>
      <w:r w:rsidRPr="005C2458">
        <w:rPr>
          <w:rFonts w:ascii="Times New Roman" w:hAnsi="Times New Roman" w:cs="Times New Roman"/>
          <w:b/>
          <w:sz w:val="24"/>
          <w:szCs w:val="24"/>
        </w:rPr>
        <w:t xml:space="preserve">2. </w:t>
      </w:r>
      <w:r w:rsidRPr="005C2458">
        <w:rPr>
          <w:rFonts w:ascii="Times New Roman" w:eastAsia="Times New Roman" w:hAnsi="Times New Roman" w:cs="Times New Roman"/>
          <w:b/>
          <w:sz w:val="24"/>
          <w:szCs w:val="24"/>
        </w:rPr>
        <w:t>Inter-rater:</w:t>
      </w:r>
    </w:p>
    <w:p w:rsidR="00406E63" w:rsidRPr="00800D68" w:rsidRDefault="00406E63" w:rsidP="00800D68">
      <w:pPr>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 xml:space="preserve"> </w:t>
      </w:r>
      <w:r w:rsidR="005C2458">
        <w:rPr>
          <w:rFonts w:ascii="Times New Roman" w:hAnsi="Times New Roman" w:cs="Times New Roman"/>
          <w:sz w:val="24"/>
          <w:szCs w:val="24"/>
        </w:rPr>
        <w:tab/>
      </w:r>
      <w:r w:rsidRPr="00800D68">
        <w:rPr>
          <w:rFonts w:ascii="Times New Roman" w:eastAsia="Times New Roman" w:hAnsi="Times New Roman" w:cs="Times New Roman"/>
          <w:sz w:val="24"/>
          <w:szCs w:val="24"/>
        </w:rPr>
        <w:t>Consistency of test scores among independent judges;</w:t>
      </w:r>
    </w:p>
    <w:p w:rsidR="00406E63" w:rsidRPr="005C2458" w:rsidRDefault="00406E63" w:rsidP="00800D68">
      <w:pPr>
        <w:jc w:val="both"/>
        <w:rPr>
          <w:rFonts w:ascii="Times New Roman" w:hAnsi="Times New Roman" w:cs="Times New Roman"/>
          <w:b/>
          <w:sz w:val="24"/>
          <w:szCs w:val="24"/>
        </w:rPr>
      </w:pPr>
      <w:r w:rsidRPr="005C2458">
        <w:rPr>
          <w:rFonts w:ascii="Times New Roman" w:hAnsi="Times New Roman" w:cs="Times New Roman"/>
          <w:b/>
          <w:sz w:val="24"/>
          <w:szCs w:val="24"/>
        </w:rPr>
        <w:t xml:space="preserve">3. </w:t>
      </w:r>
      <w:r w:rsidRPr="005C2458">
        <w:rPr>
          <w:rFonts w:ascii="Times New Roman" w:eastAsia="Times New Roman" w:hAnsi="Times New Roman" w:cs="Times New Roman"/>
          <w:b/>
          <w:sz w:val="24"/>
          <w:szCs w:val="24"/>
        </w:rPr>
        <w:t>Parallel or alternate forms:</w:t>
      </w:r>
    </w:p>
    <w:p w:rsidR="00406E63" w:rsidRPr="00800D68" w:rsidRDefault="00406E63" w:rsidP="005C2458">
      <w:pPr>
        <w:ind w:firstLine="720"/>
        <w:jc w:val="both"/>
        <w:rPr>
          <w:rFonts w:ascii="Times New Roman" w:eastAsia="Times New Roman" w:hAnsi="Times New Roman" w:cs="Times New Roman"/>
          <w:sz w:val="24"/>
          <w:szCs w:val="24"/>
        </w:rPr>
      </w:pPr>
      <w:r w:rsidRPr="00800D68">
        <w:rPr>
          <w:rFonts w:ascii="Times New Roman" w:eastAsia="Times New Roman" w:hAnsi="Times New Roman" w:cs="Times New Roman"/>
          <w:sz w:val="24"/>
          <w:szCs w:val="24"/>
        </w:rPr>
        <w:t xml:space="preserve"> Consistency of scores across different forms of the test (stability and equivalence)</w:t>
      </w:r>
    </w:p>
    <w:p w:rsidR="00406E63" w:rsidRPr="005C2458" w:rsidRDefault="00406E63" w:rsidP="00800D68">
      <w:pPr>
        <w:jc w:val="both"/>
        <w:rPr>
          <w:rFonts w:ascii="Times New Roman" w:hAnsi="Times New Roman" w:cs="Times New Roman"/>
          <w:b/>
          <w:sz w:val="24"/>
          <w:szCs w:val="24"/>
        </w:rPr>
      </w:pPr>
      <w:r w:rsidRPr="005C2458">
        <w:rPr>
          <w:rFonts w:ascii="Times New Roman" w:hAnsi="Times New Roman" w:cs="Times New Roman"/>
          <w:b/>
          <w:sz w:val="24"/>
          <w:szCs w:val="24"/>
        </w:rPr>
        <w:t xml:space="preserve">4. </w:t>
      </w:r>
      <w:r w:rsidRPr="005C2458">
        <w:rPr>
          <w:rFonts w:ascii="Times New Roman" w:eastAsia="Times New Roman" w:hAnsi="Times New Roman" w:cs="Times New Roman"/>
          <w:b/>
          <w:sz w:val="24"/>
          <w:szCs w:val="24"/>
        </w:rPr>
        <w:t xml:space="preserve">Internal consistency: </w:t>
      </w:r>
    </w:p>
    <w:p w:rsidR="00406E63" w:rsidRDefault="00406E63" w:rsidP="005C2458">
      <w:pPr>
        <w:ind w:firstLine="720"/>
        <w:jc w:val="both"/>
        <w:rPr>
          <w:rFonts w:ascii="Times New Roman" w:hAnsi="Times New Roman" w:cs="Times New Roman"/>
          <w:sz w:val="24"/>
          <w:szCs w:val="24"/>
        </w:rPr>
      </w:pPr>
      <w:r w:rsidRPr="00800D68">
        <w:rPr>
          <w:rFonts w:ascii="Times New Roman" w:eastAsia="Times New Roman" w:hAnsi="Times New Roman" w:cs="Times New Roman"/>
          <w:sz w:val="24"/>
          <w:szCs w:val="24"/>
        </w:rPr>
        <w:t>Consistency of different items intended to measure the same thing within the test (homogeneity).</w:t>
      </w:r>
    </w:p>
    <w:p w:rsidR="005C2458" w:rsidRPr="00800D68" w:rsidRDefault="005C2458" w:rsidP="005C2458">
      <w:pPr>
        <w:jc w:val="both"/>
        <w:rPr>
          <w:rFonts w:ascii="Times New Roman" w:eastAsia="Times New Roman" w:hAnsi="Times New Roman" w:cs="Times New Roman"/>
          <w:sz w:val="24"/>
          <w:szCs w:val="24"/>
        </w:rPr>
      </w:pPr>
      <w:r>
        <w:rPr>
          <w:rFonts w:ascii="Times New Roman" w:hAnsi="Times New Roman" w:cs="Times New Roman"/>
          <w:b/>
          <w:sz w:val="28"/>
          <w:szCs w:val="24"/>
        </w:rPr>
        <w:t>Standardization and t</w:t>
      </w:r>
      <w:r w:rsidRPr="005C2458">
        <w:rPr>
          <w:rFonts w:ascii="Times New Roman" w:eastAsia="Times New Roman" w:hAnsi="Times New Roman" w:cs="Times New Roman"/>
          <w:b/>
          <w:sz w:val="28"/>
          <w:szCs w:val="24"/>
        </w:rPr>
        <w:t>esting Norms</w:t>
      </w:r>
      <w:r w:rsidRPr="00800D68">
        <w:rPr>
          <w:rFonts w:ascii="Times New Roman" w:hAnsi="Times New Roman" w:cs="Times New Roman"/>
          <w:sz w:val="24"/>
          <w:szCs w:val="24"/>
        </w:rPr>
        <w:t>.</w:t>
      </w:r>
    </w:p>
    <w:p w:rsidR="00800D68" w:rsidRPr="00800D68" w:rsidRDefault="00724D85" w:rsidP="00800D68">
      <w:pPr>
        <w:pStyle w:val="NormalWeb"/>
        <w:spacing w:before="0" w:beforeAutospacing="0" w:after="0" w:afterAutospacing="0" w:line="360" w:lineRule="auto"/>
        <w:jc w:val="both"/>
        <w:textAlignment w:val="baseline"/>
      </w:pPr>
      <w:r w:rsidRPr="00800D68">
        <w:lastRenderedPageBreak/>
        <w:t xml:space="preserve">As part of the development of any psychometrically sound measure, explicit methods and procedures by which tasks should be administered are determined and clearly spelled out. This is what is commonly known as standardization. </w:t>
      </w:r>
    </w:p>
    <w:p w:rsidR="00724D85" w:rsidRPr="00800D68" w:rsidRDefault="00724D85" w:rsidP="00800D68">
      <w:pPr>
        <w:pStyle w:val="NormalWeb"/>
        <w:spacing w:before="0" w:beforeAutospacing="0" w:after="0" w:afterAutospacing="0" w:line="360" w:lineRule="auto"/>
        <w:jc w:val="both"/>
        <w:textAlignment w:val="baseline"/>
      </w:pPr>
      <w:r w:rsidRPr="00800D68">
        <w:t>Typical standardized administration procedures or expectations include</w:t>
      </w:r>
    </w:p>
    <w:p w:rsidR="00724D85" w:rsidRPr="00800D68" w:rsidRDefault="00724D85" w:rsidP="005C2458">
      <w:pPr>
        <w:pStyle w:val="NormalWeb"/>
        <w:spacing w:before="0" w:beforeAutospacing="0" w:after="0" w:afterAutospacing="0" w:line="360" w:lineRule="auto"/>
        <w:ind w:firstLine="720"/>
        <w:jc w:val="both"/>
        <w:textAlignment w:val="baseline"/>
      </w:pPr>
      <w:r w:rsidRPr="00800D68">
        <w:t xml:space="preserve">(1) A quiet, relatively distraction-free environment, </w:t>
      </w:r>
    </w:p>
    <w:p w:rsidR="00724D85" w:rsidRPr="00800D68" w:rsidRDefault="00724D85" w:rsidP="005C2458">
      <w:pPr>
        <w:pStyle w:val="NormalWeb"/>
        <w:spacing w:before="0" w:beforeAutospacing="0" w:after="0" w:afterAutospacing="0" w:line="360" w:lineRule="auto"/>
        <w:ind w:firstLine="720"/>
        <w:jc w:val="both"/>
        <w:textAlignment w:val="baseline"/>
      </w:pPr>
      <w:r w:rsidRPr="00800D68">
        <w:t xml:space="preserve">(2) Precise reading of scripted instructions, and </w:t>
      </w:r>
    </w:p>
    <w:p w:rsidR="00724D85" w:rsidRPr="00800D68" w:rsidRDefault="00724D85" w:rsidP="005C2458">
      <w:pPr>
        <w:pStyle w:val="NormalWeb"/>
        <w:spacing w:before="0" w:beforeAutospacing="0" w:after="0" w:afterAutospacing="0" w:line="360" w:lineRule="auto"/>
        <w:ind w:firstLine="720"/>
        <w:jc w:val="both"/>
        <w:textAlignment w:val="baseline"/>
      </w:pPr>
      <w:r w:rsidRPr="00800D68">
        <w:t xml:space="preserve">(3) Provision of necessary tools or stimuli. </w:t>
      </w:r>
    </w:p>
    <w:p w:rsidR="00DA21AD" w:rsidRDefault="00724D85" w:rsidP="00800D68">
      <w:pPr>
        <w:pStyle w:val="NormalWeb"/>
        <w:spacing w:before="0" w:beforeAutospacing="0" w:after="0" w:afterAutospacing="0" w:line="360" w:lineRule="auto"/>
        <w:jc w:val="both"/>
        <w:textAlignment w:val="baseline"/>
      </w:pPr>
      <w:r w:rsidRPr="00800D68">
        <w:t>All examiners use such methods and procedures during the process of collecting the normative data, and such procedures normally should be used in any other administration, which enables application of normative data to the individual being evaluated</w:t>
      </w:r>
    </w:p>
    <w:p w:rsidR="00B40B73" w:rsidRDefault="00B40B73" w:rsidP="00800D68">
      <w:pPr>
        <w:pStyle w:val="NormalWeb"/>
        <w:spacing w:before="0" w:beforeAutospacing="0" w:after="0" w:afterAutospacing="0" w:line="360" w:lineRule="auto"/>
        <w:jc w:val="both"/>
        <w:textAlignment w:val="baseline"/>
      </w:pPr>
    </w:p>
    <w:p w:rsidR="00B40B73" w:rsidRDefault="00B40B73" w:rsidP="00800D68">
      <w:pPr>
        <w:pStyle w:val="NormalWeb"/>
        <w:spacing w:before="0" w:beforeAutospacing="0" w:after="0" w:afterAutospacing="0" w:line="360" w:lineRule="auto"/>
        <w:jc w:val="both"/>
        <w:textAlignment w:val="baseline"/>
      </w:pPr>
    </w:p>
    <w:p w:rsidR="00B40B73" w:rsidRDefault="00B40B73" w:rsidP="00800D68">
      <w:pPr>
        <w:pStyle w:val="NormalWeb"/>
        <w:spacing w:before="0" w:beforeAutospacing="0" w:after="0" w:afterAutospacing="0" w:line="360" w:lineRule="auto"/>
        <w:jc w:val="both"/>
        <w:textAlignment w:val="baseline"/>
      </w:pPr>
    </w:p>
    <w:p w:rsidR="00B40B73" w:rsidRDefault="00B40B73" w:rsidP="00800D68">
      <w:pPr>
        <w:pStyle w:val="NormalWeb"/>
        <w:spacing w:before="0" w:beforeAutospacing="0" w:after="0" w:afterAutospacing="0" w:line="360" w:lineRule="auto"/>
        <w:jc w:val="both"/>
        <w:textAlignment w:val="baseline"/>
      </w:pPr>
    </w:p>
    <w:p w:rsidR="00B40B73" w:rsidRDefault="00B40B73" w:rsidP="00800D68">
      <w:pPr>
        <w:pStyle w:val="NormalWeb"/>
        <w:spacing w:before="0" w:beforeAutospacing="0" w:after="0" w:afterAutospacing="0" w:line="360" w:lineRule="auto"/>
        <w:jc w:val="both"/>
        <w:textAlignment w:val="baseline"/>
      </w:pPr>
    </w:p>
    <w:p w:rsidR="00B40B73" w:rsidRPr="00800D68" w:rsidRDefault="00B40B73" w:rsidP="00800D68">
      <w:pPr>
        <w:pStyle w:val="NormalWeb"/>
        <w:spacing w:before="0" w:beforeAutospacing="0" w:after="0" w:afterAutospacing="0" w:line="360" w:lineRule="auto"/>
        <w:jc w:val="both"/>
        <w:textAlignment w:val="baseline"/>
      </w:pPr>
    </w:p>
    <w:p w:rsidR="00B3163F" w:rsidRPr="00800D68" w:rsidRDefault="00B3163F" w:rsidP="00800D68">
      <w:pPr>
        <w:pStyle w:val="NormalWeb"/>
        <w:shd w:val="clear" w:color="auto" w:fill="FFFFFF"/>
        <w:spacing w:line="360" w:lineRule="auto"/>
        <w:jc w:val="both"/>
        <w:rPr>
          <w:color w:val="000000"/>
        </w:rPr>
      </w:pPr>
      <w:r w:rsidRPr="00800D68">
        <w:rPr>
          <w:b/>
          <w:bCs/>
          <w:color w:val="000000"/>
        </w:rPr>
        <w:t>A Simple Procedure to Develop Local Norms</w:t>
      </w:r>
    </w:p>
    <w:p w:rsidR="00B3163F" w:rsidRPr="00800D68" w:rsidRDefault="00B3163F" w:rsidP="005C2458">
      <w:pPr>
        <w:pStyle w:val="NormalWeb"/>
        <w:shd w:val="clear" w:color="auto" w:fill="FFFFFF"/>
        <w:spacing w:line="360" w:lineRule="auto"/>
        <w:jc w:val="both"/>
        <w:rPr>
          <w:color w:val="000000"/>
        </w:rPr>
      </w:pPr>
      <w:r w:rsidRPr="00800D68">
        <w:rPr>
          <w:color w:val="000000"/>
        </w:rPr>
        <w:t xml:space="preserve">Tests come in many different forms, but those tests which have been </w:t>
      </w:r>
      <w:r w:rsidR="001D2BDE" w:rsidRPr="00800D68">
        <w:rPr>
          <w:color w:val="000000"/>
        </w:rPr>
        <w:t>standardized</w:t>
      </w:r>
      <w:r w:rsidRPr="00800D68">
        <w:rPr>
          <w:color w:val="000000"/>
        </w:rPr>
        <w:t xml:space="preserve"> offer something special because they have norms. Norms are tables or charts that describe the performance of a large group of individuals who were given the test. This means that whenever the test is given to someone new, that person's performance can be compared to the norm group's performance. Without the norm group to refer to, performance can only be understood based on the experience of the person evaluating the test</w:t>
      </w:r>
      <w:r w:rsidR="005C2458">
        <w:rPr>
          <w:color w:val="000000"/>
        </w:rPr>
        <w:t>.</w:t>
      </w:r>
    </w:p>
    <w:p w:rsidR="00B3163F" w:rsidRPr="009E004A" w:rsidRDefault="00B3163F" w:rsidP="00800D68">
      <w:pPr>
        <w:pStyle w:val="NormalWeb"/>
        <w:numPr>
          <w:ilvl w:val="0"/>
          <w:numId w:val="3"/>
        </w:numPr>
        <w:shd w:val="clear" w:color="auto" w:fill="FFFFFF"/>
        <w:spacing w:line="360" w:lineRule="auto"/>
        <w:jc w:val="both"/>
        <w:rPr>
          <w:color w:val="000000"/>
        </w:rPr>
      </w:pPr>
      <w:r w:rsidRPr="001A2065">
        <w:rPr>
          <w:bCs/>
          <w:color w:val="000000"/>
        </w:rPr>
        <w:t>The Finished Product</w:t>
      </w:r>
    </w:p>
    <w:p w:rsidR="00B3163F" w:rsidRPr="001A2065" w:rsidRDefault="00B3163F" w:rsidP="001A2065">
      <w:pPr>
        <w:pStyle w:val="NormalWeb"/>
        <w:numPr>
          <w:ilvl w:val="0"/>
          <w:numId w:val="3"/>
        </w:numPr>
        <w:shd w:val="clear" w:color="auto" w:fill="FFFFFF"/>
        <w:spacing w:line="360" w:lineRule="auto"/>
        <w:jc w:val="both"/>
        <w:rPr>
          <w:color w:val="000000"/>
        </w:rPr>
      </w:pPr>
      <w:r w:rsidRPr="001A2065">
        <w:rPr>
          <w:bCs/>
          <w:color w:val="000000"/>
        </w:rPr>
        <w:t>Collecting the Data</w:t>
      </w:r>
    </w:p>
    <w:p w:rsidR="00B3163F" w:rsidRPr="001A2065" w:rsidRDefault="00B3163F" w:rsidP="001A2065">
      <w:pPr>
        <w:pStyle w:val="NormalWeb"/>
        <w:numPr>
          <w:ilvl w:val="0"/>
          <w:numId w:val="3"/>
        </w:numPr>
        <w:shd w:val="clear" w:color="auto" w:fill="FFFFFF"/>
        <w:spacing w:line="360" w:lineRule="auto"/>
        <w:jc w:val="both"/>
        <w:rPr>
          <w:color w:val="000000"/>
        </w:rPr>
      </w:pPr>
      <w:r w:rsidRPr="001A2065">
        <w:rPr>
          <w:bCs/>
          <w:color w:val="000000"/>
        </w:rPr>
        <w:t>Identifying Groups</w:t>
      </w:r>
    </w:p>
    <w:p w:rsidR="00B3163F" w:rsidRPr="001A2065" w:rsidRDefault="00B3163F" w:rsidP="001A2065">
      <w:pPr>
        <w:pStyle w:val="NormalWeb"/>
        <w:numPr>
          <w:ilvl w:val="0"/>
          <w:numId w:val="3"/>
        </w:numPr>
        <w:shd w:val="clear" w:color="auto" w:fill="FFFFFF"/>
        <w:spacing w:line="360" w:lineRule="auto"/>
        <w:jc w:val="both"/>
        <w:rPr>
          <w:color w:val="000000"/>
        </w:rPr>
      </w:pPr>
      <w:r w:rsidRPr="001A2065">
        <w:rPr>
          <w:bCs/>
          <w:color w:val="000000"/>
        </w:rPr>
        <w:t>Coding data</w:t>
      </w:r>
    </w:p>
    <w:p w:rsidR="00B3163F" w:rsidRPr="001A2065" w:rsidRDefault="00B3163F" w:rsidP="001A2065">
      <w:pPr>
        <w:pStyle w:val="NormalWeb"/>
        <w:numPr>
          <w:ilvl w:val="0"/>
          <w:numId w:val="3"/>
        </w:numPr>
        <w:shd w:val="clear" w:color="auto" w:fill="FFFFFF"/>
        <w:spacing w:line="360" w:lineRule="auto"/>
        <w:jc w:val="both"/>
        <w:rPr>
          <w:color w:val="000000"/>
        </w:rPr>
      </w:pPr>
      <w:r w:rsidRPr="001A2065">
        <w:rPr>
          <w:bCs/>
          <w:color w:val="000000"/>
        </w:rPr>
        <w:t>Analyzing the Data</w:t>
      </w:r>
    </w:p>
    <w:p w:rsidR="00B3163F" w:rsidRPr="001A2065" w:rsidRDefault="00B3163F" w:rsidP="001A2065">
      <w:pPr>
        <w:pStyle w:val="NormalWeb"/>
        <w:numPr>
          <w:ilvl w:val="0"/>
          <w:numId w:val="3"/>
        </w:numPr>
        <w:shd w:val="clear" w:color="auto" w:fill="FFFFFF"/>
        <w:spacing w:line="360" w:lineRule="auto"/>
        <w:jc w:val="both"/>
        <w:rPr>
          <w:color w:val="000000"/>
        </w:rPr>
      </w:pPr>
      <w:r w:rsidRPr="001A2065">
        <w:rPr>
          <w:bCs/>
          <w:color w:val="000000"/>
        </w:rPr>
        <w:t>Further Analyses</w:t>
      </w:r>
    </w:p>
    <w:p w:rsidR="001D2BDE" w:rsidRPr="001A2065" w:rsidRDefault="00B3163F" w:rsidP="001A2065">
      <w:pPr>
        <w:pStyle w:val="NormalWeb"/>
        <w:numPr>
          <w:ilvl w:val="0"/>
          <w:numId w:val="3"/>
        </w:numPr>
        <w:shd w:val="clear" w:color="auto" w:fill="FFFFFF"/>
        <w:spacing w:line="360" w:lineRule="auto"/>
        <w:jc w:val="both"/>
        <w:rPr>
          <w:color w:val="000000"/>
        </w:rPr>
      </w:pPr>
      <w:r w:rsidRPr="001A2065">
        <w:rPr>
          <w:bCs/>
          <w:color w:val="000000"/>
        </w:rPr>
        <w:t>Testing Differences</w:t>
      </w:r>
      <w:r w:rsidRPr="001A2065">
        <w:rPr>
          <w:color w:val="000000"/>
        </w:rPr>
        <w:t xml:space="preserve"> </w:t>
      </w:r>
    </w:p>
    <w:p w:rsidR="00B3163F" w:rsidRPr="001A2065" w:rsidRDefault="00B3163F" w:rsidP="001A2065">
      <w:pPr>
        <w:pStyle w:val="NormalWeb"/>
        <w:numPr>
          <w:ilvl w:val="0"/>
          <w:numId w:val="3"/>
        </w:numPr>
        <w:shd w:val="clear" w:color="auto" w:fill="FFFFFF"/>
        <w:spacing w:line="360" w:lineRule="auto"/>
        <w:jc w:val="both"/>
        <w:rPr>
          <w:color w:val="000000"/>
        </w:rPr>
      </w:pPr>
      <w:r w:rsidRPr="001A2065">
        <w:rPr>
          <w:bCs/>
          <w:color w:val="000000"/>
        </w:rPr>
        <w:t>Checking Items</w:t>
      </w:r>
    </w:p>
    <w:p w:rsidR="00B3163F" w:rsidRPr="001A2065" w:rsidRDefault="00B3163F" w:rsidP="001A2065">
      <w:pPr>
        <w:pStyle w:val="NormalWeb"/>
        <w:numPr>
          <w:ilvl w:val="0"/>
          <w:numId w:val="3"/>
        </w:numPr>
        <w:shd w:val="clear" w:color="auto" w:fill="FFFFFF"/>
        <w:spacing w:line="360" w:lineRule="auto"/>
        <w:jc w:val="both"/>
        <w:rPr>
          <w:color w:val="000000"/>
        </w:rPr>
      </w:pPr>
      <w:r w:rsidRPr="001A2065">
        <w:rPr>
          <w:bCs/>
          <w:color w:val="000000"/>
        </w:rPr>
        <w:t>Discussion</w:t>
      </w:r>
    </w:p>
    <w:p w:rsidR="00A711C3" w:rsidRDefault="00A711C3" w:rsidP="00800D68">
      <w:pPr>
        <w:spacing w:line="360" w:lineRule="auto"/>
        <w:jc w:val="both"/>
        <w:textAlignment w:val="baseline"/>
        <w:rPr>
          <w:rFonts w:ascii="Times New Roman" w:hAnsi="Times New Roman" w:cs="Times New Roman"/>
          <w:sz w:val="24"/>
          <w:szCs w:val="24"/>
        </w:rPr>
      </w:pPr>
    </w:p>
    <w:p w:rsidR="005D4601" w:rsidRDefault="005D4601" w:rsidP="00800D68">
      <w:pPr>
        <w:spacing w:line="360" w:lineRule="auto"/>
        <w:jc w:val="both"/>
        <w:textAlignment w:val="baseline"/>
        <w:rPr>
          <w:rFonts w:ascii="Times New Roman" w:hAnsi="Times New Roman" w:cs="Times New Roman"/>
          <w:sz w:val="24"/>
          <w:szCs w:val="24"/>
        </w:rPr>
      </w:pPr>
    </w:p>
    <w:p w:rsidR="005D4601" w:rsidRDefault="005D4601" w:rsidP="00800D68">
      <w:pPr>
        <w:spacing w:line="360" w:lineRule="auto"/>
        <w:jc w:val="both"/>
        <w:textAlignment w:val="baseline"/>
        <w:rPr>
          <w:rFonts w:ascii="Times New Roman" w:hAnsi="Times New Roman" w:cs="Times New Roman"/>
          <w:sz w:val="24"/>
          <w:szCs w:val="24"/>
        </w:rPr>
      </w:pPr>
    </w:p>
    <w:p w:rsidR="005D4601" w:rsidRDefault="005D4601" w:rsidP="00800D68">
      <w:pPr>
        <w:spacing w:line="360" w:lineRule="auto"/>
        <w:jc w:val="both"/>
        <w:textAlignment w:val="baseline"/>
        <w:rPr>
          <w:rFonts w:ascii="Times New Roman" w:hAnsi="Times New Roman" w:cs="Times New Roman"/>
          <w:sz w:val="24"/>
          <w:szCs w:val="24"/>
        </w:rPr>
      </w:pPr>
    </w:p>
    <w:p w:rsidR="005D4601" w:rsidRDefault="005D4601" w:rsidP="00800D68">
      <w:pPr>
        <w:spacing w:line="360" w:lineRule="auto"/>
        <w:jc w:val="both"/>
        <w:textAlignment w:val="baseline"/>
        <w:rPr>
          <w:rFonts w:ascii="Times New Roman" w:hAnsi="Times New Roman" w:cs="Times New Roman"/>
          <w:sz w:val="24"/>
          <w:szCs w:val="24"/>
        </w:rPr>
      </w:pPr>
    </w:p>
    <w:p w:rsidR="004626EC" w:rsidRDefault="004626EC" w:rsidP="004626EC">
      <w:pPr>
        <w:pStyle w:val="Heading2"/>
        <w:rPr>
          <w:sz w:val="56"/>
          <w:szCs w:val="56"/>
        </w:rPr>
      </w:pPr>
    </w:p>
    <w:p w:rsidR="004626EC" w:rsidRPr="002C3657" w:rsidRDefault="004626EC" w:rsidP="004626EC">
      <w:pPr>
        <w:pStyle w:val="Heading2"/>
        <w:rPr>
          <w:sz w:val="56"/>
          <w:szCs w:val="56"/>
        </w:rPr>
      </w:pPr>
    </w:p>
    <w:p w:rsidR="004626EC" w:rsidRPr="002C3657" w:rsidRDefault="004626EC" w:rsidP="004626EC">
      <w:pPr>
        <w:pStyle w:val="Heading2"/>
        <w:rPr>
          <w:sz w:val="56"/>
          <w:szCs w:val="56"/>
        </w:rPr>
      </w:pPr>
      <w:r w:rsidRPr="002C3657">
        <w:rPr>
          <w:sz w:val="56"/>
          <w:szCs w:val="56"/>
        </w:rPr>
        <w:t>Ethical Consideration in Psychological Test</w:t>
      </w:r>
    </w:p>
    <w:p w:rsidR="004626EC" w:rsidRDefault="004626EC" w:rsidP="004626EC"/>
    <w:p w:rsidR="004626EC" w:rsidRPr="002C3657" w:rsidRDefault="004626EC" w:rsidP="004626EC">
      <w:pPr>
        <w:pStyle w:val="Heading1"/>
        <w:rPr>
          <w:color w:val="auto"/>
          <w:sz w:val="36"/>
          <w:szCs w:val="36"/>
        </w:rPr>
      </w:pPr>
      <w:r w:rsidRPr="002C3657">
        <w:rPr>
          <w:color w:val="auto"/>
          <w:sz w:val="36"/>
          <w:szCs w:val="36"/>
        </w:rPr>
        <w:t>Definition</w:t>
      </w:r>
    </w:p>
    <w:p w:rsidR="004626EC" w:rsidRPr="002C3657" w:rsidRDefault="004626EC" w:rsidP="004626EC">
      <w:pPr>
        <w:rPr>
          <w:sz w:val="36"/>
          <w:szCs w:val="36"/>
        </w:rPr>
      </w:pPr>
      <w:r w:rsidRPr="002C3657">
        <w:rPr>
          <w:sz w:val="36"/>
          <w:szCs w:val="36"/>
        </w:rPr>
        <w:t xml:space="preserve">                     Since the 1970 there has been a heightened concern not only with ethical problems but also with broader questions of values in all fields on both theoretical and applied psychology.</w:t>
      </w:r>
    </w:p>
    <w:p w:rsidR="004626EC" w:rsidRPr="002C3657" w:rsidRDefault="004626EC" w:rsidP="004626EC">
      <w:pPr>
        <w:rPr>
          <w:sz w:val="36"/>
          <w:szCs w:val="36"/>
        </w:rPr>
      </w:pPr>
      <w:r w:rsidRPr="002C3657">
        <w:rPr>
          <w:sz w:val="36"/>
          <w:szCs w:val="36"/>
        </w:rPr>
        <w:t>In the testing area thoughtful and provocative analysis of the role of values and of the underlying ethical rational of various practices have been presented.</w:t>
      </w:r>
    </w:p>
    <w:p w:rsidR="004626EC" w:rsidRPr="002C3657" w:rsidRDefault="004626EC" w:rsidP="004626EC">
      <w:pPr>
        <w:rPr>
          <w:sz w:val="36"/>
          <w:szCs w:val="36"/>
        </w:rPr>
      </w:pPr>
      <w:r w:rsidRPr="002C3657">
        <w:rPr>
          <w:b/>
          <w:sz w:val="36"/>
          <w:szCs w:val="36"/>
        </w:rPr>
        <w:t>Ethics in research ensure the safety of participants.</w:t>
      </w:r>
      <w:r w:rsidRPr="002C3657">
        <w:rPr>
          <w:b/>
          <w:sz w:val="36"/>
          <w:szCs w:val="36"/>
        </w:rPr>
        <w:br/>
        <w:t>Participants may be human or animal’s boys of which have guidelines that need to be met.</w:t>
      </w:r>
      <w:r w:rsidRPr="002C3657">
        <w:rPr>
          <w:b/>
          <w:sz w:val="36"/>
          <w:szCs w:val="36"/>
        </w:rPr>
        <w:br/>
      </w:r>
    </w:p>
    <w:p w:rsidR="004626EC" w:rsidRPr="002C3657" w:rsidRDefault="004626EC" w:rsidP="004626EC">
      <w:pPr>
        <w:rPr>
          <w:b/>
          <w:sz w:val="40"/>
          <w:szCs w:val="40"/>
        </w:rPr>
      </w:pPr>
      <w:r w:rsidRPr="002C3657">
        <w:rPr>
          <w:b/>
          <w:sz w:val="40"/>
          <w:szCs w:val="40"/>
        </w:rPr>
        <w:t xml:space="preserve">Before a research is conducted it needs to be seen by the ethics committee before it gets the go ahead. </w:t>
      </w:r>
    </w:p>
    <w:p w:rsidR="004626EC" w:rsidRDefault="004626EC" w:rsidP="004626EC">
      <w:pPr>
        <w:rPr>
          <w:b/>
        </w:rPr>
      </w:pPr>
    </w:p>
    <w:p w:rsidR="004626EC" w:rsidRDefault="004626EC" w:rsidP="004626EC">
      <w:pPr>
        <w:rPr>
          <w:b/>
        </w:rPr>
      </w:pPr>
    </w:p>
    <w:p w:rsidR="004626EC" w:rsidRDefault="004626EC" w:rsidP="004626EC">
      <w:pPr>
        <w:rPr>
          <w:rFonts w:ascii="Berlin Sans FB Demi" w:hAnsi="Berlin Sans FB Demi"/>
          <w:b/>
          <w:sz w:val="44"/>
          <w:szCs w:val="44"/>
        </w:rPr>
      </w:pPr>
      <w:r>
        <w:rPr>
          <w:rFonts w:ascii="Berlin Sans FB Demi" w:hAnsi="Berlin Sans FB Demi"/>
          <w:b/>
          <w:sz w:val="44"/>
          <w:szCs w:val="44"/>
        </w:rPr>
        <w:lastRenderedPageBreak/>
        <w:t>. Uses of psychological test</w:t>
      </w:r>
    </w:p>
    <w:p w:rsidR="004626EC" w:rsidRPr="002D2D47" w:rsidRDefault="004626EC" w:rsidP="004626EC">
      <w:pPr>
        <w:rPr>
          <w:rFonts w:asciiTheme="majorHAnsi" w:hAnsiTheme="majorHAnsi"/>
        </w:rPr>
      </w:pPr>
    </w:p>
    <w:p w:rsidR="004626EC" w:rsidRPr="002C3657" w:rsidRDefault="004626EC" w:rsidP="004626EC">
      <w:pPr>
        <w:ind w:left="360"/>
        <w:rPr>
          <w:sz w:val="36"/>
          <w:szCs w:val="36"/>
        </w:rPr>
      </w:pPr>
      <w:r w:rsidRPr="002C3657">
        <w:rPr>
          <w:sz w:val="36"/>
          <w:szCs w:val="36"/>
        </w:rPr>
        <w:t>To get information easily.</w:t>
      </w:r>
      <w:r w:rsidRPr="002C3657">
        <w:rPr>
          <w:sz w:val="36"/>
          <w:szCs w:val="36"/>
        </w:rPr>
        <w:br/>
        <w:t>Information is scientifically tested and reliable.</w:t>
      </w:r>
      <w:r w:rsidRPr="002C3657">
        <w:rPr>
          <w:sz w:val="36"/>
          <w:szCs w:val="36"/>
        </w:rPr>
        <w:br/>
        <w:t>They assist in diagnosis. eg,Rorschach test.</w:t>
      </w:r>
      <w:r w:rsidRPr="002C3657">
        <w:rPr>
          <w:sz w:val="36"/>
          <w:szCs w:val="36"/>
        </w:rPr>
        <w:br/>
        <w:t>They assist in formulation of psychopathology of disease. eg,</w:t>
      </w:r>
      <w:r>
        <w:rPr>
          <w:sz w:val="36"/>
          <w:szCs w:val="36"/>
        </w:rPr>
        <w:t xml:space="preserve"> </w:t>
      </w:r>
      <w:r w:rsidRPr="002C3657">
        <w:rPr>
          <w:sz w:val="36"/>
          <w:szCs w:val="36"/>
        </w:rPr>
        <w:t>TAT.</w:t>
      </w:r>
      <w:r w:rsidRPr="002C3657">
        <w:rPr>
          <w:sz w:val="36"/>
          <w:szCs w:val="36"/>
        </w:rPr>
        <w:br/>
        <w:t>They assist in assessing severity of disorder. Eg,</w:t>
      </w:r>
      <w:r>
        <w:rPr>
          <w:sz w:val="36"/>
          <w:szCs w:val="36"/>
        </w:rPr>
        <w:t xml:space="preserve"> </w:t>
      </w:r>
      <w:r w:rsidRPr="002C3657">
        <w:rPr>
          <w:sz w:val="36"/>
          <w:szCs w:val="36"/>
        </w:rPr>
        <w:t>Hamilton rating scale for depression</w:t>
      </w:r>
    </w:p>
    <w:p w:rsidR="004626EC" w:rsidRPr="002C3657" w:rsidRDefault="004626EC" w:rsidP="004626EC">
      <w:pPr>
        <w:rPr>
          <w:sz w:val="36"/>
          <w:szCs w:val="36"/>
        </w:rPr>
      </w:pPr>
    </w:p>
    <w:p w:rsidR="004626EC" w:rsidRPr="002C3657" w:rsidRDefault="004626EC" w:rsidP="004626EC">
      <w:pPr>
        <w:rPr>
          <w:sz w:val="40"/>
          <w:szCs w:val="40"/>
        </w:rPr>
      </w:pPr>
    </w:p>
    <w:p w:rsidR="004626EC" w:rsidRDefault="004626EC" w:rsidP="004626EC"/>
    <w:p w:rsidR="004626EC" w:rsidRDefault="004626EC" w:rsidP="004626EC">
      <w:pPr>
        <w:rPr>
          <w:rFonts w:ascii="Berlin Sans FB Demi" w:hAnsi="Berlin Sans FB Demi"/>
          <w:sz w:val="44"/>
          <w:szCs w:val="44"/>
        </w:rPr>
      </w:pPr>
      <w:r>
        <w:rPr>
          <w:rFonts w:ascii="Berlin Sans FB Demi" w:hAnsi="Berlin Sans FB Demi"/>
          <w:sz w:val="44"/>
          <w:szCs w:val="44"/>
        </w:rPr>
        <w:t>1. Ethical factors</w:t>
      </w:r>
    </w:p>
    <w:p w:rsidR="004626EC" w:rsidRPr="002C3657" w:rsidRDefault="004626EC" w:rsidP="004626EC">
      <w:pPr>
        <w:rPr>
          <w:rFonts w:ascii="Berlin Sans FB Demi" w:hAnsi="Berlin Sans FB Demi"/>
          <w:sz w:val="36"/>
          <w:szCs w:val="36"/>
        </w:rPr>
      </w:pPr>
      <w:r>
        <w:rPr>
          <w:rFonts w:ascii="Berlin Sans FB Demi" w:hAnsi="Berlin Sans FB Demi"/>
          <w:sz w:val="36"/>
          <w:szCs w:val="36"/>
        </w:rPr>
        <w:t xml:space="preserve"> . </w:t>
      </w:r>
      <w:r w:rsidRPr="002C3657">
        <w:rPr>
          <w:rFonts w:ascii="Berlin Sans FB Demi" w:hAnsi="Berlin Sans FB Demi"/>
          <w:sz w:val="36"/>
          <w:szCs w:val="36"/>
        </w:rPr>
        <w:t>No pressure</w:t>
      </w:r>
    </w:p>
    <w:p w:rsidR="004626EC" w:rsidRPr="002D2D47" w:rsidRDefault="004626EC" w:rsidP="004626EC">
      <w:pPr>
        <w:rPr>
          <w:rFonts w:cstheme="minorHAnsi"/>
        </w:rPr>
      </w:pPr>
      <w:r w:rsidRPr="002C3657">
        <w:rPr>
          <w:rFonts w:cstheme="minorHAnsi"/>
          <w:sz w:val="36"/>
          <w:szCs w:val="36"/>
        </w:rPr>
        <w:t>Never any pressuring of pressuring of participants</w:t>
      </w:r>
      <w:r>
        <w:rPr>
          <w:rFonts w:cstheme="minorHAnsi"/>
        </w:rPr>
        <w:t xml:space="preserve">. </w:t>
      </w:r>
    </w:p>
    <w:p w:rsidR="004626EC" w:rsidRPr="002C3657" w:rsidRDefault="004626EC" w:rsidP="004626EC">
      <w:pPr>
        <w:rPr>
          <w:rFonts w:ascii="Berlin Sans FB Demi" w:hAnsi="Berlin Sans FB Demi"/>
          <w:sz w:val="36"/>
          <w:szCs w:val="36"/>
        </w:rPr>
      </w:pPr>
      <w:r>
        <w:rPr>
          <w:rFonts w:ascii="Berlin Sans FB Demi" w:hAnsi="Berlin Sans FB Demi"/>
          <w:sz w:val="36"/>
          <w:szCs w:val="36"/>
        </w:rPr>
        <w:t xml:space="preserve"> . </w:t>
      </w:r>
      <w:r w:rsidRPr="002C3657">
        <w:rPr>
          <w:rFonts w:ascii="Berlin Sans FB Demi" w:hAnsi="Berlin Sans FB Demi"/>
          <w:sz w:val="36"/>
          <w:szCs w:val="36"/>
        </w:rPr>
        <w:t>Safety</w:t>
      </w:r>
    </w:p>
    <w:p w:rsidR="004626EC" w:rsidRPr="002D2D47" w:rsidRDefault="004626EC" w:rsidP="004626EC">
      <w:pPr>
        <w:rPr>
          <w:rFonts w:cstheme="minorHAnsi"/>
        </w:rPr>
      </w:pPr>
      <w:r w:rsidRPr="002C3657">
        <w:rPr>
          <w:rFonts w:cstheme="minorHAnsi"/>
          <w:sz w:val="36"/>
          <w:szCs w:val="36"/>
        </w:rPr>
        <w:t>Safety of participants essential</w:t>
      </w:r>
      <w:r>
        <w:rPr>
          <w:rFonts w:cstheme="minorHAnsi"/>
        </w:rPr>
        <w:t>.</w:t>
      </w:r>
    </w:p>
    <w:p w:rsidR="004626EC" w:rsidRDefault="004626EC" w:rsidP="004626EC"/>
    <w:p w:rsidR="004626EC" w:rsidRPr="002D2D47" w:rsidRDefault="004626EC" w:rsidP="004626EC">
      <w:pPr>
        <w:rPr>
          <w:rFonts w:cstheme="minorHAnsi"/>
        </w:rPr>
      </w:pPr>
    </w:p>
    <w:p w:rsidR="004626EC" w:rsidRPr="002C3657" w:rsidRDefault="004626EC" w:rsidP="004626EC">
      <w:pPr>
        <w:rPr>
          <w:rFonts w:cstheme="minorHAnsi"/>
          <w:sz w:val="36"/>
          <w:szCs w:val="36"/>
        </w:rPr>
      </w:pPr>
      <w:r w:rsidRPr="002C3657">
        <w:rPr>
          <w:rFonts w:cstheme="minorHAnsi"/>
          <w:sz w:val="36"/>
          <w:szCs w:val="36"/>
        </w:rPr>
        <w:t>Every researcher must receive precise, appropriates credit.</w:t>
      </w:r>
    </w:p>
    <w:p w:rsidR="004626EC" w:rsidRPr="002C3657" w:rsidRDefault="004626EC" w:rsidP="004626EC">
      <w:pPr>
        <w:rPr>
          <w:rFonts w:ascii="Berlin Sans FB Demi" w:hAnsi="Berlin Sans FB Demi"/>
          <w:sz w:val="36"/>
          <w:szCs w:val="36"/>
        </w:rPr>
      </w:pPr>
      <w:r>
        <w:rPr>
          <w:rFonts w:ascii="Berlin Sans FB Demi" w:hAnsi="Berlin Sans FB Demi"/>
          <w:sz w:val="36"/>
          <w:szCs w:val="36"/>
        </w:rPr>
        <w:t xml:space="preserve">. </w:t>
      </w:r>
      <w:r w:rsidRPr="002C3657">
        <w:rPr>
          <w:rFonts w:ascii="Berlin Sans FB Demi" w:hAnsi="Berlin Sans FB Demi"/>
          <w:sz w:val="36"/>
          <w:szCs w:val="36"/>
        </w:rPr>
        <w:t>Communicate</w:t>
      </w:r>
    </w:p>
    <w:p w:rsidR="004626EC" w:rsidRPr="002D2D47" w:rsidRDefault="004626EC" w:rsidP="004626EC">
      <w:pPr>
        <w:rPr>
          <w:rFonts w:cstheme="minorHAnsi"/>
        </w:rPr>
      </w:pPr>
      <w:r w:rsidRPr="002C3657">
        <w:rPr>
          <w:rFonts w:cstheme="minorHAnsi"/>
          <w:sz w:val="36"/>
          <w:szCs w:val="36"/>
        </w:rPr>
        <w:t>One should try to make results known to participants</w:t>
      </w:r>
      <w:r>
        <w:rPr>
          <w:rFonts w:cstheme="minorHAnsi"/>
        </w:rPr>
        <w:t>.</w:t>
      </w:r>
    </w:p>
    <w:p w:rsidR="004626EC" w:rsidRPr="002C3657" w:rsidRDefault="004626EC" w:rsidP="004626EC">
      <w:pPr>
        <w:rPr>
          <w:rFonts w:ascii="Berlin Sans FB Demi" w:hAnsi="Berlin Sans FB Demi"/>
          <w:sz w:val="36"/>
          <w:szCs w:val="36"/>
        </w:rPr>
      </w:pPr>
      <w:r>
        <w:rPr>
          <w:rFonts w:ascii="Berlin Sans FB Demi" w:hAnsi="Berlin Sans FB Demi"/>
          <w:sz w:val="36"/>
          <w:szCs w:val="36"/>
        </w:rPr>
        <w:t xml:space="preserve">. </w:t>
      </w:r>
      <w:r w:rsidRPr="002C3657">
        <w:rPr>
          <w:rFonts w:ascii="Berlin Sans FB Demi" w:hAnsi="Berlin Sans FB Demi"/>
          <w:sz w:val="36"/>
          <w:szCs w:val="36"/>
        </w:rPr>
        <w:t>Usage of research</w:t>
      </w:r>
    </w:p>
    <w:p w:rsidR="004626EC" w:rsidRDefault="004626EC" w:rsidP="004626EC">
      <w:pPr>
        <w:rPr>
          <w:rFonts w:cstheme="minorHAnsi"/>
        </w:rPr>
      </w:pPr>
      <w:r w:rsidRPr="002C3657">
        <w:rPr>
          <w:rFonts w:cstheme="minorHAnsi"/>
          <w:sz w:val="36"/>
          <w:szCs w:val="36"/>
        </w:rPr>
        <w:t>One should be conscious of possible bad uses of research</w:t>
      </w:r>
      <w:r>
        <w:rPr>
          <w:rFonts w:cstheme="minorHAnsi"/>
        </w:rPr>
        <w:t>.</w:t>
      </w:r>
    </w:p>
    <w:p w:rsidR="004626EC" w:rsidRPr="002C3657" w:rsidRDefault="004626EC" w:rsidP="004626EC">
      <w:pPr>
        <w:rPr>
          <w:sz w:val="40"/>
          <w:szCs w:val="40"/>
        </w:rPr>
      </w:pPr>
    </w:p>
    <w:p w:rsidR="004626EC" w:rsidRPr="002C3657" w:rsidRDefault="004626EC" w:rsidP="004626EC">
      <w:pPr>
        <w:rPr>
          <w:sz w:val="40"/>
          <w:szCs w:val="40"/>
        </w:rPr>
      </w:pPr>
    </w:p>
    <w:p w:rsidR="004626EC" w:rsidRDefault="004626EC" w:rsidP="004626EC">
      <w:pPr>
        <w:rPr>
          <w:rFonts w:cstheme="minorHAnsi"/>
        </w:rPr>
      </w:pPr>
    </w:p>
    <w:p w:rsidR="004626EC" w:rsidRPr="002C3657" w:rsidRDefault="004626EC" w:rsidP="004626EC">
      <w:pPr>
        <w:rPr>
          <w:rFonts w:cstheme="minorHAnsi"/>
          <w:sz w:val="36"/>
          <w:szCs w:val="36"/>
        </w:rPr>
      </w:pPr>
      <w:r>
        <w:rPr>
          <w:rFonts w:ascii="Berlin Sans FB Demi" w:hAnsi="Berlin Sans FB Demi" w:cstheme="minorHAnsi"/>
          <w:sz w:val="44"/>
          <w:szCs w:val="44"/>
        </w:rPr>
        <w:t>2. Issues involved in testing</w:t>
      </w:r>
      <w:r>
        <w:rPr>
          <w:rFonts w:ascii="Berlin Sans FB Demi" w:hAnsi="Berlin Sans FB Demi" w:cstheme="minorHAnsi"/>
          <w:sz w:val="44"/>
          <w:szCs w:val="44"/>
        </w:rPr>
        <w:br/>
      </w:r>
      <w:r>
        <w:rPr>
          <w:rFonts w:cstheme="minorHAnsi"/>
          <w:sz w:val="36"/>
          <w:szCs w:val="36"/>
        </w:rPr>
        <w:t xml:space="preserve">1. </w:t>
      </w:r>
      <w:r w:rsidRPr="002C3657">
        <w:rPr>
          <w:rFonts w:cstheme="minorHAnsi"/>
          <w:sz w:val="36"/>
          <w:szCs w:val="36"/>
        </w:rPr>
        <w:t>Competent use of stan</w:t>
      </w:r>
      <w:r>
        <w:rPr>
          <w:rFonts w:cstheme="minorHAnsi"/>
          <w:sz w:val="36"/>
          <w:szCs w:val="36"/>
        </w:rPr>
        <w:t xml:space="preserve">dardized or clinical assessment </w:t>
      </w:r>
      <w:r w:rsidRPr="002C3657">
        <w:rPr>
          <w:rFonts w:cstheme="minorHAnsi"/>
          <w:sz w:val="36"/>
          <w:szCs w:val="36"/>
        </w:rPr>
        <w:t>techniques.</w:t>
      </w:r>
      <w:r w:rsidRPr="002C3657">
        <w:rPr>
          <w:rFonts w:cstheme="minorHAnsi"/>
          <w:sz w:val="36"/>
          <w:szCs w:val="36"/>
        </w:rPr>
        <w:br/>
      </w:r>
      <w:r>
        <w:rPr>
          <w:rFonts w:cstheme="minorHAnsi"/>
          <w:sz w:val="36"/>
          <w:szCs w:val="36"/>
        </w:rPr>
        <w:t xml:space="preserve"> 2. </w:t>
      </w:r>
      <w:r w:rsidRPr="002C3657">
        <w:rPr>
          <w:rFonts w:cstheme="minorHAnsi"/>
          <w:sz w:val="36"/>
          <w:szCs w:val="36"/>
        </w:rPr>
        <w:t>Copyright violation.</w:t>
      </w:r>
      <w:r w:rsidRPr="002C3657">
        <w:rPr>
          <w:rFonts w:cstheme="minorHAnsi"/>
          <w:sz w:val="36"/>
          <w:szCs w:val="36"/>
        </w:rPr>
        <w:br/>
      </w:r>
      <w:r>
        <w:rPr>
          <w:rFonts w:cstheme="minorHAnsi"/>
          <w:sz w:val="36"/>
          <w:szCs w:val="36"/>
        </w:rPr>
        <w:t>3 .Tests security.</w:t>
      </w:r>
      <w:r w:rsidRPr="002C3657">
        <w:rPr>
          <w:rFonts w:cstheme="minorHAnsi"/>
          <w:sz w:val="36"/>
          <w:szCs w:val="36"/>
        </w:rPr>
        <w:br/>
      </w:r>
      <w:r>
        <w:rPr>
          <w:rFonts w:cstheme="minorHAnsi"/>
          <w:sz w:val="36"/>
          <w:szCs w:val="36"/>
        </w:rPr>
        <w:t xml:space="preserve"> 4. </w:t>
      </w:r>
      <w:r w:rsidRPr="002C3657">
        <w:rPr>
          <w:rFonts w:cstheme="minorHAnsi"/>
          <w:sz w:val="36"/>
          <w:szCs w:val="36"/>
        </w:rPr>
        <w:t>Legal restrictions on “Psychological testing”.</w:t>
      </w:r>
      <w:r w:rsidRPr="002C3657">
        <w:rPr>
          <w:rFonts w:cstheme="minorHAnsi"/>
          <w:sz w:val="36"/>
          <w:szCs w:val="36"/>
        </w:rPr>
        <w:br/>
      </w:r>
      <w:r>
        <w:rPr>
          <w:rFonts w:cstheme="minorHAnsi"/>
          <w:sz w:val="36"/>
          <w:szCs w:val="36"/>
        </w:rPr>
        <w:t xml:space="preserve">5. </w:t>
      </w:r>
      <w:r w:rsidRPr="002C3657">
        <w:rPr>
          <w:rFonts w:cstheme="minorHAnsi"/>
          <w:sz w:val="36"/>
          <w:szCs w:val="36"/>
        </w:rPr>
        <w:t>Admonition to relay on multiple sources for making clinical or educational decision.</w:t>
      </w:r>
      <w:r w:rsidRPr="002C3657">
        <w:rPr>
          <w:rFonts w:cstheme="minorHAnsi"/>
          <w:sz w:val="36"/>
          <w:szCs w:val="36"/>
        </w:rPr>
        <w:br/>
      </w:r>
      <w:r>
        <w:rPr>
          <w:rFonts w:cstheme="minorHAnsi"/>
          <w:sz w:val="36"/>
          <w:szCs w:val="36"/>
        </w:rPr>
        <w:t xml:space="preserve">6. </w:t>
      </w:r>
      <w:r w:rsidRPr="002C3657">
        <w:rPr>
          <w:rFonts w:cstheme="minorHAnsi"/>
          <w:sz w:val="36"/>
          <w:szCs w:val="36"/>
        </w:rPr>
        <w:t>Multicultural</w:t>
      </w:r>
      <w:r>
        <w:rPr>
          <w:rFonts w:cstheme="minorHAnsi"/>
          <w:sz w:val="36"/>
          <w:szCs w:val="36"/>
        </w:rPr>
        <w:t xml:space="preserve"> issue</w:t>
      </w:r>
      <w:r w:rsidRPr="002C3657">
        <w:rPr>
          <w:rFonts w:cstheme="minorHAnsi"/>
          <w:sz w:val="36"/>
          <w:szCs w:val="36"/>
        </w:rPr>
        <w:t xml:space="preserve">: Use of appropriate norm groups.  </w:t>
      </w:r>
    </w:p>
    <w:p w:rsidR="004626EC" w:rsidRPr="002C3657" w:rsidRDefault="004626EC" w:rsidP="004626EC">
      <w:pPr>
        <w:rPr>
          <w:sz w:val="36"/>
          <w:szCs w:val="36"/>
        </w:rPr>
      </w:pPr>
    </w:p>
    <w:p w:rsidR="004626EC" w:rsidRPr="002C3657" w:rsidRDefault="004626EC" w:rsidP="004626EC">
      <w:pPr>
        <w:rPr>
          <w:rFonts w:ascii="Berlin Sans FB Demi" w:hAnsi="Berlin Sans FB Demi"/>
          <w:sz w:val="36"/>
          <w:szCs w:val="36"/>
        </w:rPr>
      </w:pPr>
    </w:p>
    <w:p w:rsidR="004626EC" w:rsidRDefault="004626EC" w:rsidP="004626EC">
      <w:pPr>
        <w:rPr>
          <w:sz w:val="44"/>
          <w:szCs w:val="44"/>
        </w:rPr>
      </w:pPr>
      <w:r>
        <w:rPr>
          <w:rFonts w:ascii="Berlin Sans FB Demi" w:hAnsi="Berlin Sans FB Demi"/>
          <w:sz w:val="44"/>
          <w:szCs w:val="44"/>
        </w:rPr>
        <w:t xml:space="preserve">3. </w:t>
      </w:r>
      <w:r w:rsidRPr="009A09BD">
        <w:rPr>
          <w:rFonts w:ascii="Berlin Sans FB Demi" w:hAnsi="Berlin Sans FB Demi"/>
          <w:sz w:val="44"/>
          <w:szCs w:val="44"/>
        </w:rPr>
        <w:t>Ethics in human research</w:t>
      </w:r>
    </w:p>
    <w:p w:rsidR="004626EC" w:rsidRDefault="004626EC" w:rsidP="004626EC">
      <w:pPr>
        <w:rPr>
          <w:rFonts w:ascii="Berlin Sans FB Demi" w:hAnsi="Berlin Sans FB Demi"/>
          <w:sz w:val="32"/>
          <w:szCs w:val="32"/>
        </w:rPr>
      </w:pPr>
      <w:r>
        <w:rPr>
          <w:rFonts w:ascii="Berlin Sans FB Demi" w:hAnsi="Berlin Sans FB Demi"/>
          <w:sz w:val="32"/>
          <w:szCs w:val="32"/>
        </w:rPr>
        <w:t>1. Experimental role</w:t>
      </w:r>
    </w:p>
    <w:p w:rsidR="004626EC" w:rsidRPr="002C3657" w:rsidRDefault="004626EC" w:rsidP="004626EC">
      <w:pPr>
        <w:rPr>
          <w:rFonts w:cstheme="minorHAnsi"/>
          <w:sz w:val="36"/>
          <w:szCs w:val="36"/>
        </w:rPr>
      </w:pPr>
      <w:r w:rsidRPr="002C3657">
        <w:rPr>
          <w:rFonts w:cstheme="minorHAnsi"/>
          <w:sz w:val="36"/>
          <w:szCs w:val="36"/>
        </w:rPr>
        <w:t>The researchers must ways always act in a professional manner making sure that the best interests of the participates and of society in general are met.</w:t>
      </w:r>
    </w:p>
    <w:p w:rsidR="004626EC" w:rsidRDefault="004626EC" w:rsidP="004626EC">
      <w:pPr>
        <w:rPr>
          <w:rFonts w:ascii="Berlin Sans FB Demi" w:hAnsi="Berlin Sans FB Demi"/>
          <w:sz w:val="32"/>
          <w:szCs w:val="32"/>
        </w:rPr>
      </w:pPr>
    </w:p>
    <w:p w:rsidR="004626EC" w:rsidRDefault="004626EC" w:rsidP="004626EC">
      <w:pPr>
        <w:rPr>
          <w:rFonts w:ascii="Berlin Sans FB Demi" w:hAnsi="Berlin Sans FB Demi"/>
          <w:sz w:val="32"/>
          <w:szCs w:val="32"/>
        </w:rPr>
      </w:pPr>
      <w:r>
        <w:rPr>
          <w:rFonts w:ascii="Berlin Sans FB Demi" w:hAnsi="Berlin Sans FB Demi"/>
          <w:sz w:val="32"/>
          <w:szCs w:val="32"/>
        </w:rPr>
        <w:t xml:space="preserve">2. Participant rights </w:t>
      </w:r>
    </w:p>
    <w:p w:rsidR="004626EC" w:rsidRDefault="004626EC" w:rsidP="004626EC">
      <w:pPr>
        <w:rPr>
          <w:rFonts w:cstheme="minorHAnsi"/>
        </w:rPr>
      </w:pPr>
      <w:r w:rsidRPr="002C3657">
        <w:rPr>
          <w:rFonts w:cstheme="minorHAnsi"/>
          <w:sz w:val="36"/>
          <w:szCs w:val="36"/>
        </w:rPr>
        <w:t>Researcher must always maintain respect for the participants.</w:t>
      </w:r>
      <w:r w:rsidRPr="002C3657">
        <w:rPr>
          <w:rFonts w:cstheme="minorHAnsi"/>
          <w:sz w:val="36"/>
          <w:szCs w:val="36"/>
        </w:rPr>
        <w:br/>
        <w:t>Participants include confidentiality voluntary participations, withdrawal rights; inform consent, deception in research and debriefing</w:t>
      </w:r>
      <w:r>
        <w:rPr>
          <w:rFonts w:cstheme="minorHAnsi"/>
        </w:rPr>
        <w:t>.</w:t>
      </w:r>
    </w:p>
    <w:p w:rsidR="004626EC" w:rsidRPr="009A09BD" w:rsidRDefault="004626EC" w:rsidP="004626EC">
      <w:pPr>
        <w:rPr>
          <w:rFonts w:cstheme="minorHAnsi"/>
          <w:sz w:val="44"/>
          <w:szCs w:val="44"/>
        </w:rPr>
      </w:pPr>
      <w:r w:rsidRPr="009A09BD">
        <w:rPr>
          <w:rFonts w:ascii="Berlin Sans FB Demi" w:hAnsi="Berlin Sans FB Demi" w:cstheme="minorHAnsi"/>
          <w:sz w:val="44"/>
          <w:szCs w:val="44"/>
        </w:rPr>
        <w:t>Informed consents</w:t>
      </w:r>
      <w:r w:rsidRPr="009A09BD">
        <w:rPr>
          <w:rFonts w:cstheme="minorHAnsi"/>
          <w:sz w:val="44"/>
          <w:szCs w:val="44"/>
        </w:rPr>
        <w:t xml:space="preserve"> </w:t>
      </w:r>
    </w:p>
    <w:p w:rsidR="004626EC" w:rsidRDefault="004626EC" w:rsidP="004626EC">
      <w:pPr>
        <w:rPr>
          <w:sz w:val="36"/>
          <w:szCs w:val="36"/>
        </w:rPr>
      </w:pPr>
      <w:r w:rsidRPr="002C3657">
        <w:rPr>
          <w:sz w:val="36"/>
          <w:szCs w:val="36"/>
        </w:rPr>
        <w:t>Ethically” School psychologists seek parent consent</w:t>
      </w:r>
      <w:r>
        <w:rPr>
          <w:sz w:val="36"/>
          <w:szCs w:val="36"/>
        </w:rPr>
        <w:t xml:space="preserve"> </w:t>
      </w:r>
      <w:r w:rsidRPr="002C3657">
        <w:rPr>
          <w:sz w:val="36"/>
          <w:szCs w:val="36"/>
        </w:rPr>
        <w:t>(or the consent of an adult student) prior to establishing a school psychologist client relationship for the propose</w:t>
      </w:r>
      <w:r>
        <w:rPr>
          <w:sz w:val="36"/>
          <w:szCs w:val="36"/>
        </w:rPr>
        <w:t xml:space="preserve"> of </w:t>
      </w:r>
      <w:r w:rsidRPr="002C3657">
        <w:rPr>
          <w:sz w:val="36"/>
          <w:szCs w:val="36"/>
        </w:rPr>
        <w:t xml:space="preserve">psychological diagnosis, assessment of </w:t>
      </w:r>
      <w:r w:rsidRPr="002C3657">
        <w:rPr>
          <w:sz w:val="36"/>
          <w:szCs w:val="36"/>
        </w:rPr>
        <w:lastRenderedPageBreak/>
        <w:t>eligibility for special education or disability accommodation”</w:t>
      </w:r>
      <w:r w:rsidRPr="002C3657">
        <w:rPr>
          <w:sz w:val="36"/>
          <w:szCs w:val="36"/>
        </w:rPr>
        <w:br/>
        <w:t>(NASP-PPEI.1.2).</w:t>
      </w:r>
    </w:p>
    <w:p w:rsidR="004626EC" w:rsidRPr="00DF4149" w:rsidRDefault="004626EC" w:rsidP="004626EC">
      <w:pPr>
        <w:pStyle w:val="Heading1"/>
        <w:rPr>
          <w:color w:val="auto"/>
          <w:sz w:val="36"/>
          <w:szCs w:val="36"/>
        </w:rPr>
      </w:pPr>
      <w:r w:rsidRPr="00DF4149">
        <w:rPr>
          <w:color w:val="auto"/>
          <w:sz w:val="36"/>
          <w:szCs w:val="36"/>
        </w:rPr>
        <w:t>Responsibilities of test users</w:t>
      </w:r>
    </w:p>
    <w:p w:rsidR="004626EC" w:rsidRPr="00DF4149" w:rsidRDefault="004626EC" w:rsidP="004626EC">
      <w:pPr>
        <w:rPr>
          <w:sz w:val="36"/>
          <w:szCs w:val="36"/>
        </w:rPr>
      </w:pPr>
      <w:r w:rsidRPr="00DF4149">
        <w:rPr>
          <w:sz w:val="36"/>
          <w:szCs w:val="36"/>
        </w:rPr>
        <w:t xml:space="preserve">1. Use of assessment instruments whose validity and reliability have been established for use with members </w:t>
      </w:r>
      <w:r>
        <w:rPr>
          <w:sz w:val="36"/>
          <w:szCs w:val="36"/>
        </w:rPr>
        <w:t>of the population being tested “</w:t>
      </w:r>
      <w:r w:rsidRPr="00DF4149">
        <w:rPr>
          <w:sz w:val="36"/>
          <w:szCs w:val="36"/>
        </w:rPr>
        <w:t>Normative samples”.</w:t>
      </w:r>
    </w:p>
    <w:p w:rsidR="004626EC" w:rsidRPr="00DF4149" w:rsidRDefault="004626EC" w:rsidP="004626EC">
      <w:pPr>
        <w:rPr>
          <w:sz w:val="36"/>
          <w:szCs w:val="36"/>
        </w:rPr>
      </w:pPr>
      <w:r w:rsidRPr="00DF4149">
        <w:rPr>
          <w:sz w:val="36"/>
          <w:szCs w:val="36"/>
        </w:rPr>
        <w:t>2. Use assessment methods that are appropriate to an individual language preference and competence</w:t>
      </w:r>
    </w:p>
    <w:p w:rsidR="004626EC" w:rsidRPr="00DF4149" w:rsidRDefault="004626EC" w:rsidP="004626EC">
      <w:pPr>
        <w:rPr>
          <w:sz w:val="36"/>
          <w:szCs w:val="36"/>
        </w:rPr>
      </w:pPr>
      <w:r w:rsidRPr="00DF4149">
        <w:rPr>
          <w:sz w:val="36"/>
          <w:szCs w:val="36"/>
        </w:rPr>
        <w:t>“Language”.</w:t>
      </w:r>
    </w:p>
    <w:p w:rsidR="004626EC" w:rsidRDefault="004626EC" w:rsidP="004626EC">
      <w:pPr>
        <w:rPr>
          <w:sz w:val="36"/>
          <w:szCs w:val="36"/>
        </w:rPr>
      </w:pPr>
      <w:r w:rsidRPr="00DF4149">
        <w:rPr>
          <w:sz w:val="36"/>
          <w:szCs w:val="36"/>
        </w:rPr>
        <w:t>3. Know the psychometric qualities of the test being used a well as the literature relevant to the test. “Professional knowledge”</w:t>
      </w:r>
      <w:r>
        <w:rPr>
          <w:sz w:val="36"/>
          <w:szCs w:val="36"/>
        </w:rPr>
        <w:t>.</w:t>
      </w:r>
    </w:p>
    <w:p w:rsidR="004626EC" w:rsidRPr="00DF4149" w:rsidRDefault="004626EC" w:rsidP="004626EC">
      <w:pPr>
        <w:pStyle w:val="Heading4"/>
        <w:jc w:val="center"/>
        <w:rPr>
          <w:color w:val="auto"/>
          <w:sz w:val="56"/>
          <w:szCs w:val="56"/>
        </w:rPr>
      </w:pPr>
      <w:r w:rsidRPr="00DF4149">
        <w:rPr>
          <w:color w:val="auto"/>
          <w:sz w:val="56"/>
          <w:szCs w:val="56"/>
        </w:rPr>
        <w:t>The End</w:t>
      </w:r>
    </w:p>
    <w:p w:rsidR="005D4601" w:rsidRDefault="005D4601" w:rsidP="00800D68">
      <w:pPr>
        <w:spacing w:line="360" w:lineRule="auto"/>
        <w:jc w:val="both"/>
        <w:textAlignment w:val="baseline"/>
        <w:rPr>
          <w:rFonts w:ascii="Times New Roman" w:hAnsi="Times New Roman" w:cs="Times New Roman"/>
          <w:sz w:val="24"/>
          <w:szCs w:val="24"/>
        </w:rPr>
      </w:pPr>
    </w:p>
    <w:p w:rsidR="004626EC" w:rsidRDefault="004626EC" w:rsidP="00800D68">
      <w:pPr>
        <w:spacing w:line="360" w:lineRule="auto"/>
        <w:jc w:val="both"/>
        <w:textAlignment w:val="baseline"/>
        <w:rPr>
          <w:rFonts w:ascii="Times New Roman" w:hAnsi="Times New Roman" w:cs="Times New Roman"/>
          <w:sz w:val="24"/>
          <w:szCs w:val="24"/>
        </w:rPr>
      </w:pPr>
    </w:p>
    <w:p w:rsidR="004626EC" w:rsidRDefault="004626EC" w:rsidP="00800D68">
      <w:pPr>
        <w:spacing w:line="360" w:lineRule="auto"/>
        <w:jc w:val="both"/>
        <w:textAlignment w:val="baseline"/>
        <w:rPr>
          <w:rFonts w:ascii="Times New Roman" w:hAnsi="Times New Roman" w:cs="Times New Roman"/>
          <w:sz w:val="24"/>
          <w:szCs w:val="24"/>
        </w:rPr>
      </w:pPr>
    </w:p>
    <w:p w:rsidR="004626EC" w:rsidRDefault="004626EC" w:rsidP="00800D68">
      <w:pPr>
        <w:spacing w:line="360" w:lineRule="auto"/>
        <w:jc w:val="both"/>
        <w:textAlignment w:val="baseline"/>
        <w:rPr>
          <w:rFonts w:ascii="Times New Roman" w:hAnsi="Times New Roman" w:cs="Times New Roman"/>
          <w:sz w:val="24"/>
          <w:szCs w:val="24"/>
        </w:rPr>
      </w:pPr>
    </w:p>
    <w:p w:rsidR="004626EC" w:rsidRDefault="004626EC" w:rsidP="00800D68">
      <w:pPr>
        <w:spacing w:line="360" w:lineRule="auto"/>
        <w:jc w:val="both"/>
        <w:textAlignment w:val="baseline"/>
        <w:rPr>
          <w:rFonts w:ascii="Times New Roman" w:hAnsi="Times New Roman" w:cs="Times New Roman"/>
          <w:sz w:val="24"/>
          <w:szCs w:val="24"/>
        </w:rPr>
      </w:pPr>
    </w:p>
    <w:p w:rsidR="004626EC" w:rsidRDefault="004626EC" w:rsidP="00800D68">
      <w:pPr>
        <w:spacing w:line="360" w:lineRule="auto"/>
        <w:jc w:val="both"/>
        <w:textAlignment w:val="baseline"/>
        <w:rPr>
          <w:rFonts w:ascii="Times New Roman" w:hAnsi="Times New Roman" w:cs="Times New Roman"/>
          <w:sz w:val="24"/>
          <w:szCs w:val="24"/>
        </w:rPr>
      </w:pPr>
    </w:p>
    <w:p w:rsidR="004626EC" w:rsidRDefault="004626EC" w:rsidP="00800D68">
      <w:pPr>
        <w:spacing w:line="360" w:lineRule="auto"/>
        <w:jc w:val="both"/>
        <w:textAlignment w:val="baseline"/>
        <w:rPr>
          <w:rFonts w:ascii="Times New Roman" w:hAnsi="Times New Roman" w:cs="Times New Roman"/>
          <w:sz w:val="24"/>
          <w:szCs w:val="24"/>
        </w:rPr>
      </w:pPr>
    </w:p>
    <w:p w:rsidR="004626EC" w:rsidRDefault="004626EC" w:rsidP="00800D68">
      <w:pPr>
        <w:spacing w:line="360" w:lineRule="auto"/>
        <w:jc w:val="both"/>
        <w:textAlignment w:val="baseline"/>
        <w:rPr>
          <w:rFonts w:ascii="Times New Roman" w:hAnsi="Times New Roman" w:cs="Times New Roman"/>
          <w:sz w:val="24"/>
          <w:szCs w:val="24"/>
        </w:rPr>
      </w:pPr>
    </w:p>
    <w:p w:rsidR="004626EC" w:rsidRDefault="004626EC" w:rsidP="00800D68">
      <w:pPr>
        <w:spacing w:line="360" w:lineRule="auto"/>
        <w:jc w:val="both"/>
        <w:textAlignment w:val="baseline"/>
        <w:rPr>
          <w:rFonts w:ascii="Times New Roman" w:hAnsi="Times New Roman" w:cs="Times New Roman"/>
          <w:sz w:val="24"/>
          <w:szCs w:val="24"/>
        </w:rPr>
      </w:pPr>
    </w:p>
    <w:p w:rsidR="004626EC" w:rsidRDefault="004626EC" w:rsidP="00800D68">
      <w:pPr>
        <w:spacing w:line="360" w:lineRule="auto"/>
        <w:jc w:val="both"/>
        <w:textAlignment w:val="baseline"/>
        <w:rPr>
          <w:rFonts w:ascii="Times New Roman" w:hAnsi="Times New Roman" w:cs="Times New Roman"/>
          <w:sz w:val="24"/>
          <w:szCs w:val="24"/>
        </w:rPr>
      </w:pPr>
    </w:p>
    <w:p w:rsidR="004626EC" w:rsidRDefault="004626EC" w:rsidP="004626EC">
      <w:pPr>
        <w:pStyle w:val="Heading1"/>
        <w:spacing w:before="58"/>
        <w:ind w:left="2730" w:right="2674"/>
        <w:jc w:val="center"/>
        <w:rPr>
          <w:rFonts w:ascii="Times New Roman" w:eastAsiaTheme="minorEastAsia" w:hAnsi="Times New Roman" w:cs="Times New Roman"/>
          <w:b w:val="0"/>
          <w:bCs w:val="0"/>
          <w:color w:val="auto"/>
          <w:sz w:val="24"/>
          <w:szCs w:val="24"/>
        </w:rPr>
      </w:pPr>
    </w:p>
    <w:p w:rsidR="004626EC" w:rsidRDefault="004626EC" w:rsidP="004626EC">
      <w:pPr>
        <w:pStyle w:val="Heading1"/>
        <w:spacing w:before="58"/>
        <w:ind w:left="2730" w:right="2674"/>
        <w:jc w:val="center"/>
      </w:pPr>
      <w:r>
        <w:t>How to Construct a Good Psychological Test</w:t>
      </w:r>
    </w:p>
    <w:p w:rsidR="004626EC" w:rsidRDefault="004626EC" w:rsidP="004626EC">
      <w:pPr>
        <w:pStyle w:val="BodyText"/>
        <w:spacing w:before="200" w:line="242" w:lineRule="auto"/>
        <w:ind w:left="740" w:right="1075"/>
      </w:pPr>
      <w:r>
        <w:t>Psychological testing is a branch of psychology in which we use standardized tests, construct them in order to understand the individual differences.</w:t>
      </w:r>
    </w:p>
    <w:p w:rsidR="004626EC" w:rsidRDefault="004626EC" w:rsidP="004626EC">
      <w:pPr>
        <w:pStyle w:val="Heading1"/>
        <w:spacing w:before="193"/>
      </w:pPr>
      <w:r>
        <w:t>Test</w:t>
      </w:r>
    </w:p>
    <w:p w:rsidR="004626EC" w:rsidRDefault="004626EC" w:rsidP="004626EC">
      <w:pPr>
        <w:pStyle w:val="BodyText"/>
        <w:spacing w:before="205"/>
        <w:ind w:left="740"/>
      </w:pPr>
      <w:r>
        <w:t>Test is defined as a series of questions on the basis of which information is sought.</w:t>
      </w:r>
    </w:p>
    <w:p w:rsidR="004626EC" w:rsidRDefault="004626EC" w:rsidP="004626EC">
      <w:pPr>
        <w:pStyle w:val="Heading1"/>
        <w:spacing w:before="195"/>
      </w:pPr>
      <w:r>
        <w:t>Psychological test</w:t>
      </w:r>
    </w:p>
    <w:p w:rsidR="004626EC" w:rsidRDefault="004626EC" w:rsidP="004626EC">
      <w:pPr>
        <w:pStyle w:val="BodyText"/>
        <w:spacing w:before="206"/>
        <w:ind w:left="740"/>
      </w:pPr>
      <w:r>
        <w:t>A psychological test is an objective and standardized measure of sample off behavior.</w:t>
      </w:r>
    </w:p>
    <w:p w:rsidR="004626EC" w:rsidRDefault="004626EC" w:rsidP="004626EC">
      <w:pPr>
        <w:pStyle w:val="Heading1"/>
        <w:spacing w:before="195"/>
      </w:pPr>
      <w:r>
        <w:t>Constructing a Good Test</w:t>
      </w:r>
    </w:p>
    <w:p w:rsidR="004626EC" w:rsidRDefault="004626EC" w:rsidP="004626EC">
      <w:pPr>
        <w:pStyle w:val="BodyText"/>
        <w:spacing w:before="205"/>
        <w:ind w:left="740"/>
      </w:pPr>
      <w:r>
        <w:t>Here are the basic steps to constructing a useful psychological test”</w:t>
      </w:r>
    </w:p>
    <w:p w:rsidR="004626EC" w:rsidRDefault="004626EC" w:rsidP="004626EC">
      <w:pPr>
        <w:pStyle w:val="Heading2"/>
        <w:widowControl w:val="0"/>
        <w:numPr>
          <w:ilvl w:val="0"/>
          <w:numId w:val="5"/>
        </w:numPr>
        <w:tabs>
          <w:tab w:val="left" w:pos="1460"/>
          <w:tab w:val="left" w:pos="1461"/>
        </w:tabs>
        <w:autoSpaceDE w:val="0"/>
        <w:autoSpaceDN w:val="0"/>
        <w:spacing w:before="197" w:beforeAutospacing="0" w:after="0" w:afterAutospacing="0" w:line="292" w:lineRule="exact"/>
        <w:rPr>
          <w:rFonts w:ascii="Symbol" w:hAnsi="Symbol"/>
        </w:rPr>
      </w:pPr>
      <w:r>
        <w:t>Determine the</w:t>
      </w:r>
      <w:r>
        <w:rPr>
          <w:spacing w:val="-3"/>
        </w:rPr>
        <w:t xml:space="preserve"> </w:t>
      </w:r>
      <w:r>
        <w:t>trait</w:t>
      </w:r>
    </w:p>
    <w:p w:rsidR="004626EC" w:rsidRDefault="004626EC" w:rsidP="004626EC">
      <w:pPr>
        <w:pStyle w:val="BodyText"/>
        <w:ind w:right="601"/>
      </w:pPr>
      <w:r>
        <w:t>Determine the trait, ability, emotional state, disorder, interests or attitude that we want to assess. Psychological test can be created that measure- Abilities, such as music skills, intelligence or reading comprehension. Disorders, such as anxiety and depression.</w:t>
      </w:r>
    </w:p>
    <w:p w:rsidR="004626EC" w:rsidRDefault="004626EC" w:rsidP="004626EC">
      <w:pPr>
        <w:pStyle w:val="BodyText"/>
        <w:spacing w:before="1"/>
        <w:ind w:left="0"/>
      </w:pPr>
    </w:p>
    <w:p w:rsidR="004626EC" w:rsidRDefault="004626EC" w:rsidP="004626EC">
      <w:pPr>
        <w:pStyle w:val="Heading2"/>
        <w:widowControl w:val="0"/>
        <w:numPr>
          <w:ilvl w:val="0"/>
          <w:numId w:val="5"/>
        </w:numPr>
        <w:tabs>
          <w:tab w:val="left" w:pos="1460"/>
          <w:tab w:val="left" w:pos="1461"/>
        </w:tabs>
        <w:autoSpaceDE w:val="0"/>
        <w:autoSpaceDN w:val="0"/>
        <w:spacing w:before="0" w:beforeAutospacing="0" w:after="0" w:afterAutospacing="0"/>
        <w:rPr>
          <w:rFonts w:ascii="Symbol" w:hAnsi="Symbol"/>
        </w:rPr>
      </w:pPr>
      <w:r>
        <w:t>Measure the selected</w:t>
      </w:r>
      <w:r>
        <w:rPr>
          <w:spacing w:val="3"/>
        </w:rPr>
        <w:t xml:space="preserve"> </w:t>
      </w:r>
      <w:r>
        <w:t>construct</w:t>
      </w:r>
    </w:p>
    <w:p w:rsidR="004626EC" w:rsidRDefault="004626EC" w:rsidP="004626EC">
      <w:pPr>
        <w:pStyle w:val="BodyText"/>
        <w:spacing w:before="34" w:line="278" w:lineRule="auto"/>
        <w:ind w:right="601"/>
        <w:rPr>
          <w:rFonts w:ascii="Arial"/>
        </w:rPr>
      </w:pPr>
      <w:r>
        <w:rPr>
          <w:rFonts w:ascii="Arial"/>
          <w:shd w:val="clear" w:color="auto" w:fill="F6F6F6"/>
        </w:rPr>
        <w:t>In general, the best measures sample the behavior of interest. For instances, if</w:t>
      </w:r>
      <w:r>
        <w:rPr>
          <w:rFonts w:ascii="Arial"/>
        </w:rPr>
        <w:t xml:space="preserve"> </w:t>
      </w:r>
      <w:r>
        <w:rPr>
          <w:rFonts w:ascii="Arial"/>
          <w:shd w:val="clear" w:color="auto" w:fill="F6F6F6"/>
        </w:rPr>
        <w:t>you want to determine how aggressive a person is, the best measure would be to</w:t>
      </w:r>
      <w:r>
        <w:rPr>
          <w:rFonts w:ascii="Arial"/>
        </w:rPr>
        <w:t xml:space="preserve"> </w:t>
      </w:r>
      <w:r>
        <w:rPr>
          <w:rFonts w:ascii="Arial"/>
          <w:shd w:val="clear" w:color="auto" w:fill="F6F6F6"/>
        </w:rPr>
        <w:t>provide a frustrating situation, and see whether the person reacts aggressively.</w:t>
      </w:r>
    </w:p>
    <w:p w:rsidR="004626EC" w:rsidRDefault="004626EC" w:rsidP="004626EC">
      <w:pPr>
        <w:pStyle w:val="BodyText"/>
        <w:spacing w:line="271" w:lineRule="exact"/>
        <w:rPr>
          <w:rFonts w:ascii="Arial" w:hAnsi="Arial"/>
        </w:rPr>
      </w:pPr>
      <w:r>
        <w:rPr>
          <w:spacing w:val="-60"/>
          <w:shd w:val="clear" w:color="auto" w:fill="F6F6F6"/>
        </w:rPr>
        <w:t xml:space="preserve"> </w:t>
      </w:r>
      <w:r>
        <w:rPr>
          <w:rFonts w:ascii="Arial" w:hAnsi="Arial"/>
          <w:shd w:val="clear" w:color="auto" w:fill="F6F6F6"/>
        </w:rPr>
        <w:t>It’s not always practical or ethical to directly measure constructs, so instead, tests</w:t>
      </w:r>
    </w:p>
    <w:p w:rsidR="004626EC" w:rsidRDefault="004626EC" w:rsidP="004626EC">
      <w:pPr>
        <w:pStyle w:val="BodyText"/>
        <w:spacing w:before="46"/>
        <w:rPr>
          <w:rFonts w:ascii="Arial" w:hAnsi="Arial"/>
        </w:rPr>
      </w:pPr>
      <w:r>
        <w:rPr>
          <w:spacing w:val="-60"/>
          <w:shd w:val="clear" w:color="auto" w:fill="F6F6F6"/>
        </w:rPr>
        <w:t xml:space="preserve"> </w:t>
      </w:r>
      <w:r>
        <w:rPr>
          <w:rFonts w:ascii="Arial" w:hAnsi="Arial"/>
          <w:w w:val="105"/>
          <w:shd w:val="clear" w:color="auto" w:fill="F6F6F6"/>
        </w:rPr>
        <w:t>rely on a person’s self-report of their behavior.</w:t>
      </w:r>
    </w:p>
    <w:p w:rsidR="004626EC" w:rsidRDefault="004626EC" w:rsidP="004626EC">
      <w:pPr>
        <w:pStyle w:val="BodyText"/>
        <w:spacing w:before="41" w:line="278" w:lineRule="auto"/>
        <w:ind w:right="773"/>
        <w:rPr>
          <w:rFonts w:ascii="Arial"/>
        </w:rPr>
      </w:pPr>
      <w:r>
        <w:rPr>
          <w:rFonts w:ascii="Arial"/>
          <w:shd w:val="clear" w:color="auto" w:fill="F6F6F6"/>
        </w:rPr>
        <w:t>A number of other factors need to be considered. Should the test be written, or</w:t>
      </w:r>
      <w:r>
        <w:rPr>
          <w:rFonts w:ascii="Arial"/>
        </w:rPr>
        <w:t xml:space="preserve"> </w:t>
      </w:r>
      <w:r>
        <w:rPr>
          <w:rFonts w:ascii="Arial"/>
          <w:shd w:val="clear" w:color="auto" w:fill="F6F6F6"/>
        </w:rPr>
        <w:t>should it be administered orally? or should it allow open-ended answers that can</w:t>
      </w:r>
      <w:r>
        <w:rPr>
          <w:rFonts w:ascii="Arial"/>
        </w:rPr>
        <w:t xml:space="preserve"> </w:t>
      </w:r>
      <w:r>
        <w:rPr>
          <w:rFonts w:ascii="Arial"/>
          <w:shd w:val="clear" w:color="auto" w:fill="F6F6F6"/>
        </w:rPr>
        <w:t>be reliably rated? Should the responses be oral, written, or nonverbal?</w:t>
      </w:r>
    </w:p>
    <w:p w:rsidR="004626EC" w:rsidRDefault="004626EC" w:rsidP="004626EC">
      <w:pPr>
        <w:pStyle w:val="BodyText"/>
        <w:spacing w:before="2"/>
        <w:ind w:left="0"/>
        <w:rPr>
          <w:rFonts w:ascii="Arial"/>
          <w:sz w:val="16"/>
        </w:rPr>
      </w:pPr>
    </w:p>
    <w:p w:rsidR="004626EC" w:rsidRDefault="004626EC" w:rsidP="004626EC">
      <w:pPr>
        <w:pStyle w:val="Heading2"/>
        <w:widowControl w:val="0"/>
        <w:numPr>
          <w:ilvl w:val="0"/>
          <w:numId w:val="5"/>
        </w:numPr>
        <w:tabs>
          <w:tab w:val="left" w:pos="1460"/>
          <w:tab w:val="left" w:pos="1461"/>
        </w:tabs>
        <w:autoSpaceDE w:val="0"/>
        <w:autoSpaceDN w:val="0"/>
        <w:spacing w:beforeAutospacing="0" w:after="0" w:afterAutospacing="0"/>
        <w:rPr>
          <w:rFonts w:ascii="Symbol" w:hAnsi="Symbol"/>
        </w:rPr>
      </w:pPr>
      <w:r>
        <w:rPr>
          <w:shd w:val="clear" w:color="auto" w:fill="F6F6F6"/>
        </w:rPr>
        <w:t>Making decisions about the</w:t>
      </w:r>
      <w:r>
        <w:rPr>
          <w:spacing w:val="-4"/>
          <w:shd w:val="clear" w:color="auto" w:fill="F6F6F6"/>
        </w:rPr>
        <w:t xml:space="preserve"> </w:t>
      </w:r>
      <w:r>
        <w:rPr>
          <w:shd w:val="clear" w:color="auto" w:fill="F6F6F6"/>
        </w:rPr>
        <w:t>Factors</w:t>
      </w:r>
    </w:p>
    <w:p w:rsidR="004626EC" w:rsidRDefault="004626EC" w:rsidP="004626EC">
      <w:pPr>
        <w:pStyle w:val="BodyText"/>
        <w:spacing w:before="29" w:line="278" w:lineRule="auto"/>
        <w:ind w:right="708"/>
        <w:rPr>
          <w:rFonts w:ascii="Arial" w:hAnsi="Arial"/>
        </w:rPr>
      </w:pPr>
      <w:r>
        <w:rPr>
          <w:spacing w:val="-60"/>
          <w:shd w:val="clear" w:color="auto" w:fill="F6F6F6"/>
        </w:rPr>
        <w:t xml:space="preserve"> </w:t>
      </w:r>
      <w:r>
        <w:rPr>
          <w:rFonts w:ascii="Arial" w:hAnsi="Arial"/>
          <w:shd w:val="clear" w:color="auto" w:fill="F6F6F6"/>
        </w:rPr>
        <w:t>Once you’ve made decisions about the factors above, you can begin creating</w:t>
      </w:r>
      <w:r>
        <w:rPr>
          <w:rFonts w:ascii="Arial" w:hAnsi="Arial"/>
        </w:rPr>
        <w:t xml:space="preserve"> </w:t>
      </w:r>
      <w:r>
        <w:rPr>
          <w:rFonts w:ascii="Arial" w:hAnsi="Arial"/>
          <w:shd w:val="clear" w:color="auto" w:fill="F6F6F6"/>
        </w:rPr>
        <w:t>your test items. If the items are measuring a particular area of knowledge, then</w:t>
      </w:r>
      <w:r>
        <w:rPr>
          <w:rFonts w:ascii="Arial" w:hAnsi="Arial"/>
        </w:rPr>
        <w:t xml:space="preserve"> </w:t>
      </w:r>
      <w:r>
        <w:rPr>
          <w:rFonts w:ascii="Arial" w:hAnsi="Arial"/>
          <w:shd w:val="clear" w:color="auto" w:fill="F6F6F6"/>
        </w:rPr>
        <w:t>you will review textbooks or consult subject-matter experts in that area. If you are</w:t>
      </w:r>
      <w:r>
        <w:rPr>
          <w:rFonts w:ascii="Arial" w:hAnsi="Arial"/>
        </w:rPr>
        <w:t xml:space="preserve"> </w:t>
      </w:r>
      <w:r>
        <w:rPr>
          <w:rFonts w:ascii="Arial" w:hAnsi="Arial"/>
          <w:shd w:val="clear" w:color="auto" w:fill="F6F6F6"/>
        </w:rPr>
        <w:t xml:space="preserve">measuring a personality trait or emotional state, </w:t>
      </w:r>
      <w:r>
        <w:rPr>
          <w:shd w:val="clear" w:color="auto" w:fill="F6F6F6"/>
        </w:rPr>
        <w:t xml:space="preserve">then </w:t>
      </w:r>
      <w:r>
        <w:rPr>
          <w:rFonts w:ascii="Arial" w:hAnsi="Arial"/>
          <w:shd w:val="clear" w:color="auto" w:fill="F6F6F6"/>
        </w:rPr>
        <w:t>the items should be</w:t>
      </w:r>
      <w:r>
        <w:rPr>
          <w:rFonts w:ascii="Arial" w:hAnsi="Arial"/>
        </w:rPr>
        <w:t xml:space="preserve"> </w:t>
      </w:r>
      <w:r>
        <w:rPr>
          <w:rFonts w:ascii="Arial" w:hAnsi="Arial"/>
          <w:shd w:val="clear" w:color="auto" w:fill="F6F6F6"/>
        </w:rPr>
        <w:t>consistent with a theory or agreed upon description of what you are measuring.</w:t>
      </w:r>
    </w:p>
    <w:p w:rsidR="004626EC" w:rsidRDefault="004626EC" w:rsidP="004626EC">
      <w:pPr>
        <w:pStyle w:val="BodyText"/>
        <w:spacing w:line="273" w:lineRule="exact"/>
        <w:rPr>
          <w:rFonts w:ascii="Arial" w:hAnsi="Arial"/>
        </w:rPr>
      </w:pPr>
      <w:r>
        <w:rPr>
          <w:spacing w:val="-60"/>
          <w:shd w:val="clear" w:color="auto" w:fill="F6F6F6"/>
        </w:rPr>
        <w:t xml:space="preserve"> </w:t>
      </w:r>
      <w:r>
        <w:rPr>
          <w:rFonts w:ascii="Arial" w:hAnsi="Arial"/>
          <w:shd w:val="clear" w:color="auto" w:fill="F6F6F6"/>
        </w:rPr>
        <w:t>It’s generally best for several experts to generate items.</w:t>
      </w:r>
    </w:p>
    <w:p w:rsidR="004626EC" w:rsidRDefault="004626EC" w:rsidP="004626EC">
      <w:pPr>
        <w:pStyle w:val="BodyText"/>
        <w:spacing w:before="9"/>
        <w:ind w:left="0"/>
        <w:rPr>
          <w:rFonts w:ascii="Arial"/>
          <w:sz w:val="19"/>
        </w:rPr>
      </w:pPr>
    </w:p>
    <w:p w:rsidR="004626EC" w:rsidRDefault="004626EC" w:rsidP="004626EC">
      <w:pPr>
        <w:pStyle w:val="Heading2"/>
        <w:widowControl w:val="0"/>
        <w:numPr>
          <w:ilvl w:val="0"/>
          <w:numId w:val="5"/>
        </w:numPr>
        <w:tabs>
          <w:tab w:val="left" w:pos="1460"/>
          <w:tab w:val="left" w:pos="1461"/>
        </w:tabs>
        <w:autoSpaceDE w:val="0"/>
        <w:autoSpaceDN w:val="0"/>
        <w:spacing w:beforeAutospacing="0" w:after="0" w:afterAutospacing="0"/>
        <w:rPr>
          <w:rFonts w:ascii="Symbol" w:hAnsi="Symbol"/>
        </w:rPr>
      </w:pPr>
      <w:r>
        <w:rPr>
          <w:shd w:val="clear" w:color="auto" w:fill="F6F6F6"/>
        </w:rPr>
        <w:t>After Generate</w:t>
      </w:r>
      <w:r>
        <w:rPr>
          <w:spacing w:val="1"/>
          <w:shd w:val="clear" w:color="auto" w:fill="F6F6F6"/>
        </w:rPr>
        <w:t xml:space="preserve"> </w:t>
      </w:r>
      <w:r>
        <w:rPr>
          <w:shd w:val="clear" w:color="auto" w:fill="F6F6F6"/>
        </w:rPr>
        <w:t>items</w:t>
      </w:r>
    </w:p>
    <w:p w:rsidR="004626EC" w:rsidRDefault="004626EC" w:rsidP="004626EC">
      <w:pPr>
        <w:pStyle w:val="BodyText"/>
        <w:spacing w:before="34" w:line="278" w:lineRule="auto"/>
        <w:ind w:right="973"/>
        <w:jc w:val="both"/>
        <w:rPr>
          <w:rFonts w:ascii="Arial"/>
        </w:rPr>
      </w:pPr>
      <w:r>
        <w:rPr>
          <w:rFonts w:ascii="Arial"/>
          <w:shd w:val="clear" w:color="auto" w:fill="F6F6F6"/>
        </w:rPr>
        <w:t>After generating items, it often makes sense to have experts rate the quality of</w:t>
      </w:r>
      <w:r>
        <w:rPr>
          <w:rFonts w:ascii="Arial"/>
        </w:rPr>
        <w:t xml:space="preserve"> </w:t>
      </w:r>
      <w:r>
        <w:rPr>
          <w:rFonts w:ascii="Arial"/>
          <w:shd w:val="clear" w:color="auto" w:fill="F6F6F6"/>
        </w:rPr>
        <w:t>the</w:t>
      </w:r>
      <w:r>
        <w:rPr>
          <w:rFonts w:ascii="Arial"/>
          <w:spacing w:val="-4"/>
          <w:shd w:val="clear" w:color="auto" w:fill="F6F6F6"/>
        </w:rPr>
        <w:t xml:space="preserve"> </w:t>
      </w:r>
      <w:r>
        <w:rPr>
          <w:rFonts w:ascii="Arial"/>
          <w:shd w:val="clear" w:color="auto" w:fill="F6F6F6"/>
        </w:rPr>
        <w:t>items,</w:t>
      </w:r>
      <w:r>
        <w:rPr>
          <w:rFonts w:ascii="Arial"/>
          <w:spacing w:val="-2"/>
          <w:shd w:val="clear" w:color="auto" w:fill="F6F6F6"/>
        </w:rPr>
        <w:t xml:space="preserve"> </w:t>
      </w:r>
      <w:r>
        <w:rPr>
          <w:rFonts w:ascii="Arial"/>
          <w:shd w:val="clear" w:color="auto" w:fill="F6F6F6"/>
        </w:rPr>
        <w:t>and</w:t>
      </w:r>
      <w:r>
        <w:rPr>
          <w:rFonts w:ascii="Arial"/>
          <w:spacing w:val="-5"/>
          <w:shd w:val="clear" w:color="auto" w:fill="F6F6F6"/>
        </w:rPr>
        <w:t xml:space="preserve"> </w:t>
      </w:r>
      <w:r>
        <w:rPr>
          <w:rFonts w:ascii="Arial"/>
          <w:shd w:val="clear" w:color="auto" w:fill="F6F6F6"/>
        </w:rPr>
        <w:t>to</w:t>
      </w:r>
      <w:r>
        <w:rPr>
          <w:rFonts w:ascii="Arial"/>
          <w:spacing w:val="-4"/>
          <w:shd w:val="clear" w:color="auto" w:fill="F6F6F6"/>
        </w:rPr>
        <w:t xml:space="preserve"> </w:t>
      </w:r>
      <w:r>
        <w:rPr>
          <w:rFonts w:ascii="Arial"/>
          <w:shd w:val="clear" w:color="auto" w:fill="F6F6F6"/>
        </w:rPr>
        <w:t>retain</w:t>
      </w:r>
      <w:r>
        <w:rPr>
          <w:rFonts w:ascii="Arial"/>
          <w:spacing w:val="-5"/>
          <w:shd w:val="clear" w:color="auto" w:fill="F6F6F6"/>
        </w:rPr>
        <w:t xml:space="preserve"> </w:t>
      </w:r>
      <w:r>
        <w:rPr>
          <w:rFonts w:ascii="Arial"/>
          <w:shd w:val="clear" w:color="auto" w:fill="F6F6F6"/>
        </w:rPr>
        <w:t>only</w:t>
      </w:r>
      <w:r>
        <w:rPr>
          <w:rFonts w:ascii="Arial"/>
          <w:spacing w:val="-4"/>
          <w:shd w:val="clear" w:color="auto" w:fill="F6F6F6"/>
        </w:rPr>
        <w:t xml:space="preserve"> </w:t>
      </w:r>
      <w:r>
        <w:rPr>
          <w:rFonts w:ascii="Arial"/>
          <w:shd w:val="clear" w:color="auto" w:fill="F6F6F6"/>
        </w:rPr>
        <w:t>the</w:t>
      </w:r>
      <w:r>
        <w:rPr>
          <w:rFonts w:ascii="Arial"/>
          <w:spacing w:val="-4"/>
          <w:shd w:val="clear" w:color="auto" w:fill="F6F6F6"/>
        </w:rPr>
        <w:t xml:space="preserve"> </w:t>
      </w:r>
      <w:r>
        <w:rPr>
          <w:rFonts w:ascii="Arial"/>
          <w:shd w:val="clear" w:color="auto" w:fill="F6F6F6"/>
        </w:rPr>
        <w:t>items</w:t>
      </w:r>
      <w:r>
        <w:rPr>
          <w:rFonts w:ascii="Arial"/>
          <w:spacing w:val="-4"/>
          <w:shd w:val="clear" w:color="auto" w:fill="F6F6F6"/>
        </w:rPr>
        <w:t xml:space="preserve"> </w:t>
      </w:r>
      <w:r>
        <w:rPr>
          <w:rFonts w:ascii="Arial"/>
          <w:shd w:val="clear" w:color="auto" w:fill="F6F6F6"/>
        </w:rPr>
        <w:t>with</w:t>
      </w:r>
      <w:r>
        <w:rPr>
          <w:rFonts w:ascii="Arial"/>
          <w:spacing w:val="-5"/>
          <w:shd w:val="clear" w:color="auto" w:fill="F6F6F6"/>
        </w:rPr>
        <w:t xml:space="preserve"> </w:t>
      </w:r>
      <w:r>
        <w:rPr>
          <w:rFonts w:ascii="Arial"/>
          <w:shd w:val="clear" w:color="auto" w:fill="F6F6F6"/>
        </w:rPr>
        <w:t>the</w:t>
      </w:r>
      <w:r>
        <w:rPr>
          <w:rFonts w:ascii="Arial"/>
          <w:spacing w:val="-4"/>
          <w:shd w:val="clear" w:color="auto" w:fill="F6F6F6"/>
        </w:rPr>
        <w:t xml:space="preserve"> </w:t>
      </w:r>
      <w:r>
        <w:rPr>
          <w:rFonts w:ascii="Arial"/>
          <w:shd w:val="clear" w:color="auto" w:fill="F6F6F6"/>
        </w:rPr>
        <w:t>highest</w:t>
      </w:r>
      <w:r>
        <w:rPr>
          <w:rFonts w:ascii="Arial"/>
          <w:spacing w:val="-3"/>
          <w:shd w:val="clear" w:color="auto" w:fill="F6F6F6"/>
        </w:rPr>
        <w:t xml:space="preserve"> </w:t>
      </w:r>
      <w:r>
        <w:rPr>
          <w:rFonts w:ascii="Arial"/>
          <w:shd w:val="clear" w:color="auto" w:fill="F6F6F6"/>
        </w:rPr>
        <w:t>ratings.</w:t>
      </w:r>
      <w:r>
        <w:rPr>
          <w:rFonts w:ascii="Arial"/>
          <w:spacing w:val="-2"/>
          <w:shd w:val="clear" w:color="auto" w:fill="F6F6F6"/>
        </w:rPr>
        <w:t xml:space="preserve"> </w:t>
      </w:r>
      <w:r>
        <w:rPr>
          <w:rFonts w:ascii="Arial"/>
          <w:shd w:val="clear" w:color="auto" w:fill="F6F6F6"/>
        </w:rPr>
        <w:t>The</w:t>
      </w:r>
      <w:r>
        <w:rPr>
          <w:rFonts w:ascii="Arial"/>
          <w:spacing w:val="-3"/>
          <w:shd w:val="clear" w:color="auto" w:fill="F6F6F6"/>
        </w:rPr>
        <w:t xml:space="preserve"> </w:t>
      </w:r>
      <w:r>
        <w:rPr>
          <w:rFonts w:ascii="Arial"/>
          <w:shd w:val="clear" w:color="auto" w:fill="F6F6F6"/>
        </w:rPr>
        <w:t>experts</w:t>
      </w:r>
      <w:r>
        <w:rPr>
          <w:rFonts w:ascii="Arial"/>
          <w:spacing w:val="-4"/>
          <w:shd w:val="clear" w:color="auto" w:fill="F6F6F6"/>
        </w:rPr>
        <w:t xml:space="preserve"> </w:t>
      </w:r>
      <w:r>
        <w:rPr>
          <w:rFonts w:ascii="Arial"/>
          <w:shd w:val="clear" w:color="auto" w:fill="F6F6F6"/>
        </w:rPr>
        <w:t>can</w:t>
      </w:r>
      <w:r>
        <w:rPr>
          <w:rFonts w:ascii="Arial"/>
        </w:rPr>
        <w:t xml:space="preserve"> </w:t>
      </w:r>
      <w:r>
        <w:rPr>
          <w:rFonts w:ascii="Arial"/>
          <w:shd w:val="clear" w:color="auto" w:fill="F6F6F6"/>
        </w:rPr>
        <w:t>also</w:t>
      </w:r>
      <w:r>
        <w:rPr>
          <w:rFonts w:ascii="Arial"/>
          <w:spacing w:val="-17"/>
          <w:shd w:val="clear" w:color="auto" w:fill="F6F6F6"/>
        </w:rPr>
        <w:t xml:space="preserve"> </w:t>
      </w:r>
      <w:r>
        <w:rPr>
          <w:rFonts w:ascii="Arial"/>
          <w:shd w:val="clear" w:color="auto" w:fill="F6F6F6"/>
        </w:rPr>
        <w:t>suggest</w:t>
      </w:r>
      <w:r>
        <w:rPr>
          <w:rFonts w:ascii="Arial"/>
          <w:spacing w:val="-15"/>
          <w:shd w:val="clear" w:color="auto" w:fill="F6F6F6"/>
        </w:rPr>
        <w:t xml:space="preserve"> </w:t>
      </w:r>
      <w:r>
        <w:rPr>
          <w:rFonts w:ascii="Arial"/>
          <w:shd w:val="clear" w:color="auto" w:fill="F6F6F6"/>
        </w:rPr>
        <w:t>revisions.</w:t>
      </w:r>
      <w:r>
        <w:rPr>
          <w:rFonts w:ascii="Arial"/>
          <w:spacing w:val="-14"/>
          <w:shd w:val="clear" w:color="auto" w:fill="F6F6F6"/>
        </w:rPr>
        <w:t xml:space="preserve"> </w:t>
      </w:r>
      <w:r>
        <w:rPr>
          <w:rFonts w:ascii="Arial"/>
          <w:shd w:val="clear" w:color="auto" w:fill="F6F6F6"/>
        </w:rPr>
        <w:t>If</w:t>
      </w:r>
      <w:r>
        <w:rPr>
          <w:rFonts w:ascii="Arial"/>
          <w:spacing w:val="-14"/>
          <w:shd w:val="clear" w:color="auto" w:fill="F6F6F6"/>
        </w:rPr>
        <w:t xml:space="preserve"> </w:t>
      </w:r>
      <w:r>
        <w:rPr>
          <w:rFonts w:ascii="Arial"/>
          <w:shd w:val="clear" w:color="auto" w:fill="F6F6F6"/>
        </w:rPr>
        <w:t>your</w:t>
      </w:r>
      <w:r>
        <w:rPr>
          <w:rFonts w:ascii="Arial"/>
          <w:spacing w:val="-17"/>
          <w:shd w:val="clear" w:color="auto" w:fill="F6F6F6"/>
        </w:rPr>
        <w:t xml:space="preserve"> </w:t>
      </w:r>
      <w:r>
        <w:rPr>
          <w:rFonts w:ascii="Arial"/>
          <w:shd w:val="clear" w:color="auto" w:fill="F6F6F6"/>
        </w:rPr>
        <w:t>items</w:t>
      </w:r>
      <w:r>
        <w:rPr>
          <w:rFonts w:ascii="Arial"/>
          <w:spacing w:val="-15"/>
          <w:shd w:val="clear" w:color="auto" w:fill="F6F6F6"/>
        </w:rPr>
        <w:t xml:space="preserve"> </w:t>
      </w:r>
      <w:r>
        <w:rPr>
          <w:rFonts w:ascii="Arial"/>
          <w:shd w:val="clear" w:color="auto" w:fill="F6F6F6"/>
        </w:rPr>
        <w:t>measure</w:t>
      </w:r>
      <w:r>
        <w:rPr>
          <w:rFonts w:ascii="Arial"/>
          <w:spacing w:val="-16"/>
          <w:shd w:val="clear" w:color="auto" w:fill="F6F6F6"/>
        </w:rPr>
        <w:t xml:space="preserve"> </w:t>
      </w:r>
      <w:r>
        <w:rPr>
          <w:rFonts w:ascii="Arial"/>
          <w:shd w:val="clear" w:color="auto" w:fill="F6F6F6"/>
        </w:rPr>
        <w:t>depression,</w:t>
      </w:r>
      <w:r>
        <w:rPr>
          <w:rFonts w:ascii="Arial"/>
          <w:spacing w:val="-14"/>
          <w:shd w:val="clear" w:color="auto" w:fill="F6F6F6"/>
        </w:rPr>
        <w:t xml:space="preserve"> </w:t>
      </w:r>
      <w:r>
        <w:rPr>
          <w:rFonts w:ascii="Arial"/>
          <w:shd w:val="clear" w:color="auto" w:fill="F6F6F6"/>
        </w:rPr>
        <w:t>the</w:t>
      </w:r>
      <w:r>
        <w:rPr>
          <w:rFonts w:ascii="Arial"/>
          <w:spacing w:val="-16"/>
          <w:shd w:val="clear" w:color="auto" w:fill="F6F6F6"/>
        </w:rPr>
        <w:t xml:space="preserve"> </w:t>
      </w:r>
      <w:r>
        <w:rPr>
          <w:rFonts w:ascii="Arial"/>
          <w:shd w:val="clear" w:color="auto" w:fill="F6F6F6"/>
        </w:rPr>
        <w:t>experts</w:t>
      </w:r>
      <w:r>
        <w:rPr>
          <w:rFonts w:ascii="Arial"/>
          <w:spacing w:val="-15"/>
          <w:shd w:val="clear" w:color="auto" w:fill="F6F6F6"/>
        </w:rPr>
        <w:t xml:space="preserve"> </w:t>
      </w:r>
      <w:r>
        <w:rPr>
          <w:rFonts w:ascii="Arial"/>
          <w:shd w:val="clear" w:color="auto" w:fill="F6F6F6"/>
        </w:rPr>
        <w:t>should</w:t>
      </w:r>
      <w:r>
        <w:rPr>
          <w:rFonts w:ascii="Arial"/>
          <w:spacing w:val="-17"/>
          <w:shd w:val="clear" w:color="auto" w:fill="F6F6F6"/>
        </w:rPr>
        <w:t xml:space="preserve"> </w:t>
      </w:r>
      <w:r>
        <w:rPr>
          <w:rFonts w:ascii="Arial"/>
          <w:shd w:val="clear" w:color="auto" w:fill="F6F6F6"/>
        </w:rPr>
        <w:t>be</w:t>
      </w:r>
    </w:p>
    <w:p w:rsidR="004626EC" w:rsidRDefault="004626EC" w:rsidP="004626EC">
      <w:pPr>
        <w:spacing w:line="278" w:lineRule="auto"/>
        <w:jc w:val="both"/>
        <w:rPr>
          <w:rFonts w:ascii="Arial"/>
        </w:rPr>
        <w:sectPr w:rsidR="004626EC">
          <w:pgSz w:w="12240" w:h="15840"/>
          <w:pgMar w:top="1380" w:right="760" w:bottom="280" w:left="700" w:header="720" w:footer="720" w:gutter="0"/>
          <w:cols w:space="720"/>
        </w:sectPr>
      </w:pPr>
    </w:p>
    <w:p w:rsidR="004626EC" w:rsidRDefault="004626EC" w:rsidP="004626EC">
      <w:pPr>
        <w:pStyle w:val="BodyText"/>
        <w:spacing w:before="114" w:line="276" w:lineRule="auto"/>
        <w:ind w:right="1075"/>
        <w:rPr>
          <w:rFonts w:ascii="Arial"/>
        </w:rPr>
      </w:pPr>
      <w:r>
        <w:rPr>
          <w:rFonts w:ascii="Arial"/>
          <w:shd w:val="clear" w:color="auto" w:fill="F6F6F6"/>
        </w:rPr>
        <w:lastRenderedPageBreak/>
        <w:t>mental</w:t>
      </w:r>
      <w:r>
        <w:rPr>
          <w:rFonts w:ascii="Arial"/>
          <w:spacing w:val="-18"/>
          <w:shd w:val="clear" w:color="auto" w:fill="F6F6F6"/>
        </w:rPr>
        <w:t xml:space="preserve"> </w:t>
      </w:r>
      <w:r>
        <w:rPr>
          <w:rFonts w:ascii="Arial"/>
          <w:shd w:val="clear" w:color="auto" w:fill="F6F6F6"/>
        </w:rPr>
        <w:t>health</w:t>
      </w:r>
      <w:r>
        <w:rPr>
          <w:rFonts w:ascii="Arial"/>
          <w:spacing w:val="-17"/>
          <w:shd w:val="clear" w:color="auto" w:fill="F6F6F6"/>
        </w:rPr>
        <w:t xml:space="preserve"> </w:t>
      </w:r>
      <w:r>
        <w:rPr>
          <w:rFonts w:ascii="Arial"/>
          <w:shd w:val="clear" w:color="auto" w:fill="F6F6F6"/>
        </w:rPr>
        <w:t>professionals.</w:t>
      </w:r>
      <w:r>
        <w:rPr>
          <w:rFonts w:ascii="Arial"/>
          <w:spacing w:val="-15"/>
          <w:shd w:val="clear" w:color="auto" w:fill="F6F6F6"/>
        </w:rPr>
        <w:t xml:space="preserve"> </w:t>
      </w:r>
      <w:r>
        <w:rPr>
          <w:rFonts w:ascii="Arial"/>
          <w:shd w:val="clear" w:color="auto" w:fill="F6F6F6"/>
        </w:rPr>
        <w:t>If</w:t>
      </w:r>
      <w:r>
        <w:rPr>
          <w:rFonts w:ascii="Arial"/>
          <w:spacing w:val="-16"/>
          <w:shd w:val="clear" w:color="auto" w:fill="F6F6F6"/>
        </w:rPr>
        <w:t xml:space="preserve"> </w:t>
      </w:r>
      <w:r>
        <w:rPr>
          <w:rFonts w:ascii="Arial"/>
          <w:shd w:val="clear" w:color="auto" w:fill="F6F6F6"/>
        </w:rPr>
        <w:t>your</w:t>
      </w:r>
      <w:r>
        <w:rPr>
          <w:rFonts w:ascii="Arial"/>
          <w:spacing w:val="-18"/>
          <w:shd w:val="clear" w:color="auto" w:fill="F6F6F6"/>
        </w:rPr>
        <w:t xml:space="preserve"> </w:t>
      </w:r>
      <w:r>
        <w:rPr>
          <w:rFonts w:ascii="Arial"/>
          <w:shd w:val="clear" w:color="auto" w:fill="F6F6F6"/>
        </w:rPr>
        <w:t>items</w:t>
      </w:r>
      <w:r>
        <w:rPr>
          <w:rFonts w:ascii="Arial"/>
          <w:spacing w:val="-17"/>
          <w:shd w:val="clear" w:color="auto" w:fill="F6F6F6"/>
        </w:rPr>
        <w:t xml:space="preserve"> </w:t>
      </w:r>
      <w:r>
        <w:rPr>
          <w:rFonts w:ascii="Arial"/>
          <w:shd w:val="clear" w:color="auto" w:fill="F6F6F6"/>
        </w:rPr>
        <w:t>measure</w:t>
      </w:r>
      <w:r>
        <w:rPr>
          <w:rFonts w:ascii="Arial"/>
          <w:spacing w:val="-17"/>
          <w:shd w:val="clear" w:color="auto" w:fill="F6F6F6"/>
        </w:rPr>
        <w:t xml:space="preserve"> </w:t>
      </w:r>
      <w:r>
        <w:rPr>
          <w:rFonts w:ascii="Arial"/>
          <w:shd w:val="clear" w:color="auto" w:fill="F6F6F6"/>
        </w:rPr>
        <w:t>business</w:t>
      </w:r>
      <w:r>
        <w:rPr>
          <w:rFonts w:ascii="Arial"/>
          <w:spacing w:val="-17"/>
          <w:shd w:val="clear" w:color="auto" w:fill="F6F6F6"/>
        </w:rPr>
        <w:t xml:space="preserve"> </w:t>
      </w:r>
      <w:r>
        <w:rPr>
          <w:rFonts w:ascii="Arial"/>
          <w:shd w:val="clear" w:color="auto" w:fill="F6F6F6"/>
        </w:rPr>
        <w:t>skill,</w:t>
      </w:r>
      <w:r>
        <w:rPr>
          <w:rFonts w:ascii="Arial"/>
          <w:spacing w:val="-16"/>
          <w:shd w:val="clear" w:color="auto" w:fill="F6F6F6"/>
        </w:rPr>
        <w:t xml:space="preserve"> </w:t>
      </w:r>
      <w:r>
        <w:rPr>
          <w:rFonts w:ascii="Arial"/>
          <w:shd w:val="clear" w:color="auto" w:fill="F6F6F6"/>
        </w:rPr>
        <w:t>your</w:t>
      </w:r>
      <w:r>
        <w:rPr>
          <w:rFonts w:ascii="Arial"/>
          <w:spacing w:val="-18"/>
          <w:shd w:val="clear" w:color="auto" w:fill="F6F6F6"/>
        </w:rPr>
        <w:t xml:space="preserve"> </w:t>
      </w:r>
      <w:r>
        <w:rPr>
          <w:rFonts w:ascii="Arial"/>
          <w:shd w:val="clear" w:color="auto" w:fill="F6F6F6"/>
        </w:rPr>
        <w:t>experts</w:t>
      </w:r>
      <w:r>
        <w:rPr>
          <w:rFonts w:ascii="Arial"/>
        </w:rPr>
        <w:t xml:space="preserve"> </w:t>
      </w:r>
      <w:r>
        <w:rPr>
          <w:rFonts w:ascii="Arial"/>
          <w:shd w:val="clear" w:color="auto" w:fill="F6F6F6"/>
        </w:rPr>
        <w:t>should be business executives and</w:t>
      </w:r>
      <w:r>
        <w:rPr>
          <w:rFonts w:ascii="Arial"/>
          <w:spacing w:val="-20"/>
          <w:shd w:val="clear" w:color="auto" w:fill="F6F6F6"/>
        </w:rPr>
        <w:t xml:space="preserve"> </w:t>
      </w:r>
      <w:r>
        <w:rPr>
          <w:rFonts w:ascii="Arial"/>
          <w:shd w:val="clear" w:color="auto" w:fill="F6F6F6"/>
        </w:rPr>
        <w:t>managers.</w:t>
      </w:r>
    </w:p>
    <w:p w:rsidR="004626EC" w:rsidRDefault="004626EC" w:rsidP="004626EC">
      <w:pPr>
        <w:pStyle w:val="BodyText"/>
        <w:spacing w:before="6"/>
        <w:ind w:left="0"/>
        <w:rPr>
          <w:rFonts w:ascii="Arial"/>
          <w:sz w:val="16"/>
        </w:rPr>
      </w:pPr>
    </w:p>
    <w:p w:rsidR="004626EC" w:rsidRDefault="004626EC" w:rsidP="004626EC">
      <w:pPr>
        <w:pStyle w:val="Heading2"/>
        <w:widowControl w:val="0"/>
        <w:numPr>
          <w:ilvl w:val="0"/>
          <w:numId w:val="5"/>
        </w:numPr>
        <w:tabs>
          <w:tab w:val="left" w:pos="1460"/>
          <w:tab w:val="left" w:pos="1461"/>
        </w:tabs>
        <w:autoSpaceDE w:val="0"/>
        <w:autoSpaceDN w:val="0"/>
        <w:spacing w:before="101" w:beforeAutospacing="0" w:after="0" w:afterAutospacing="0" w:line="292" w:lineRule="exact"/>
        <w:rPr>
          <w:rFonts w:ascii="Symbol" w:hAnsi="Symbol"/>
        </w:rPr>
      </w:pPr>
      <w:r>
        <w:rPr>
          <w:shd w:val="clear" w:color="auto" w:fill="F6F6F6"/>
        </w:rPr>
        <w:t>Test is Ready to be</w:t>
      </w:r>
      <w:r>
        <w:rPr>
          <w:spacing w:val="-8"/>
          <w:shd w:val="clear" w:color="auto" w:fill="F6F6F6"/>
        </w:rPr>
        <w:t xml:space="preserve"> </w:t>
      </w:r>
      <w:r>
        <w:rPr>
          <w:shd w:val="clear" w:color="auto" w:fill="F6F6F6"/>
        </w:rPr>
        <w:t>tested</w:t>
      </w:r>
    </w:p>
    <w:p w:rsidR="004626EC" w:rsidRDefault="004626EC" w:rsidP="004626EC">
      <w:pPr>
        <w:pStyle w:val="BodyText"/>
        <w:ind w:right="778"/>
      </w:pPr>
      <w:r>
        <w:rPr>
          <w:shd w:val="clear" w:color="auto" w:fill="F6F6F6"/>
        </w:rPr>
        <w:t>Your test is then ready to be tested on a sample of people. Your sample should be a good</w:t>
      </w:r>
      <w:r>
        <w:t xml:space="preserve"> </w:t>
      </w:r>
      <w:r>
        <w:rPr>
          <w:shd w:val="clear" w:color="auto" w:fill="F6F6F6"/>
        </w:rPr>
        <w:t>cross-section of the people that you will want to compare test-takers to. After you</w:t>
      </w:r>
      <w:r>
        <w:t xml:space="preserve"> </w:t>
      </w:r>
      <w:r>
        <w:rPr>
          <w:shd w:val="clear" w:color="auto" w:fill="F6F6F6"/>
        </w:rPr>
        <w:t xml:space="preserve">administer your test to a sample </w:t>
      </w:r>
      <w:r>
        <w:rPr>
          <w:spacing w:val="-3"/>
          <w:shd w:val="clear" w:color="auto" w:fill="F6F6F6"/>
        </w:rPr>
        <w:t>of</w:t>
      </w:r>
      <w:r>
        <w:rPr>
          <w:spacing w:val="10"/>
          <w:shd w:val="clear" w:color="auto" w:fill="F6F6F6"/>
        </w:rPr>
        <w:t xml:space="preserve"> </w:t>
      </w:r>
      <w:r>
        <w:rPr>
          <w:shd w:val="clear" w:color="auto" w:fill="F6F6F6"/>
        </w:rPr>
        <w:t>people:</w:t>
      </w:r>
    </w:p>
    <w:p w:rsidR="004626EC" w:rsidRDefault="004626EC" w:rsidP="004626EC">
      <w:pPr>
        <w:pStyle w:val="BodyText"/>
        <w:ind w:right="601"/>
      </w:pPr>
      <w:r>
        <w:rPr>
          <w:shd w:val="clear" w:color="auto" w:fill="F6F6F6"/>
        </w:rPr>
        <w:t>-Determine the correlation between each item and the sum of the other items. If your test</w:t>
      </w:r>
      <w:r>
        <w:t xml:space="preserve"> </w:t>
      </w:r>
      <w:r>
        <w:rPr>
          <w:shd w:val="clear" w:color="auto" w:fill="F6F6F6"/>
        </w:rPr>
        <w:t>has subscales, do this separately for each subscale. Eliminate items that do not correlate</w:t>
      </w:r>
      <w:r>
        <w:t xml:space="preserve"> </w:t>
      </w:r>
      <w:r>
        <w:rPr>
          <w:shd w:val="clear" w:color="auto" w:fill="F6F6F6"/>
        </w:rPr>
        <w:t>well with the rest of their scale.</w:t>
      </w:r>
    </w:p>
    <w:p w:rsidR="004626EC" w:rsidRDefault="004626EC" w:rsidP="004626EC">
      <w:pPr>
        <w:pStyle w:val="BodyText"/>
        <w:spacing w:before="1" w:line="237" w:lineRule="auto"/>
        <w:ind w:right="601"/>
      </w:pPr>
      <w:r>
        <w:rPr>
          <w:shd w:val="clear" w:color="auto" w:fill="F6F6F6"/>
        </w:rPr>
        <w:t>-Eliminate items that are too easy or too hard. If almost everyone agrees with an item or</w:t>
      </w:r>
      <w:r>
        <w:t xml:space="preserve"> </w:t>
      </w:r>
      <w:r>
        <w:rPr>
          <w:shd w:val="clear" w:color="auto" w:fill="F6F6F6"/>
        </w:rPr>
        <w:t>gets the correct answer, it is not a useful item.</w:t>
      </w:r>
    </w:p>
    <w:p w:rsidR="004626EC" w:rsidRDefault="004626EC" w:rsidP="004626EC">
      <w:pPr>
        <w:pStyle w:val="BodyText"/>
        <w:spacing w:before="3"/>
        <w:ind w:right="601"/>
      </w:pPr>
      <w:r>
        <w:rPr>
          <w:shd w:val="clear" w:color="auto" w:fill="F6F6F6"/>
        </w:rPr>
        <w:t>-This procedure will maximize the test’s internal consistency, one measure of reliability.</w:t>
      </w:r>
      <w:r>
        <w:t xml:space="preserve"> </w:t>
      </w:r>
      <w:r>
        <w:rPr>
          <w:shd w:val="clear" w:color="auto" w:fill="F6F6F6"/>
        </w:rPr>
        <w:t>You should calculate coefficient alpha. This statistic measures the degree to which a test</w:t>
      </w:r>
      <w:r>
        <w:t xml:space="preserve"> </w:t>
      </w:r>
      <w:r>
        <w:rPr>
          <w:shd w:val="clear" w:color="auto" w:fill="F6F6F6"/>
        </w:rPr>
        <w:t>scale measures a single construct, and the degree to which the test items are all measuring</w:t>
      </w:r>
      <w:r>
        <w:t xml:space="preserve"> </w:t>
      </w:r>
      <w:r>
        <w:rPr>
          <w:shd w:val="clear" w:color="auto" w:fill="F6F6F6"/>
        </w:rPr>
        <w:t>the same ability or trait. Alpha has a theoretical maximum of +1.00. A good test alpha is</w:t>
      </w:r>
      <w:r>
        <w:t xml:space="preserve"> </w:t>
      </w:r>
      <w:r>
        <w:rPr>
          <w:shd w:val="clear" w:color="auto" w:fill="F6F6F6"/>
        </w:rPr>
        <w:t>greater than .70.</w:t>
      </w:r>
    </w:p>
    <w:p w:rsidR="004626EC" w:rsidRDefault="004626EC" w:rsidP="004626EC">
      <w:pPr>
        <w:pStyle w:val="BodyText"/>
        <w:spacing w:before="6"/>
        <w:ind w:left="0"/>
      </w:pPr>
    </w:p>
    <w:p w:rsidR="004626EC" w:rsidRDefault="004626EC" w:rsidP="004626EC">
      <w:pPr>
        <w:pStyle w:val="Heading1"/>
        <w:keepNext w:val="0"/>
        <w:keepLines w:val="0"/>
        <w:widowControl w:val="0"/>
        <w:numPr>
          <w:ilvl w:val="0"/>
          <w:numId w:val="5"/>
        </w:numPr>
        <w:tabs>
          <w:tab w:val="left" w:pos="1460"/>
          <w:tab w:val="left" w:pos="1461"/>
        </w:tabs>
        <w:autoSpaceDE w:val="0"/>
        <w:autoSpaceDN w:val="0"/>
        <w:spacing w:before="0" w:line="240" w:lineRule="auto"/>
        <w:rPr>
          <w:rFonts w:ascii="Symbol" w:hAnsi="Symbol"/>
        </w:rPr>
      </w:pPr>
      <w:r>
        <w:t>Cross-Validation</w:t>
      </w:r>
    </w:p>
    <w:p w:rsidR="004626EC" w:rsidRDefault="004626EC" w:rsidP="004626EC">
      <w:pPr>
        <w:pStyle w:val="BodyText"/>
        <w:spacing w:before="156" w:line="362" w:lineRule="auto"/>
        <w:ind w:right="994"/>
      </w:pPr>
      <w:r>
        <w:rPr>
          <w:shd w:val="clear" w:color="auto" w:fill="F6F6F6"/>
        </w:rPr>
        <w:t>The final test should be cross-validated on a new sample. During cross-validation, you</w:t>
      </w:r>
      <w:r>
        <w:t xml:space="preserve"> </w:t>
      </w:r>
      <w:r>
        <w:rPr>
          <w:shd w:val="clear" w:color="auto" w:fill="F6F6F6"/>
        </w:rPr>
        <w:t>can demonstrate test validity:</w:t>
      </w:r>
    </w:p>
    <w:p w:rsidR="004626EC" w:rsidRDefault="004626EC" w:rsidP="004626EC">
      <w:pPr>
        <w:pStyle w:val="BodyText"/>
        <w:spacing w:line="360" w:lineRule="auto"/>
        <w:ind w:right="734"/>
      </w:pPr>
      <w:r>
        <w:rPr>
          <w:shd w:val="clear" w:color="auto" w:fill="F6F6F6"/>
        </w:rPr>
        <w:t>-You should be able to show that your test scores correlate with what they are supposed</w:t>
      </w:r>
      <w:r>
        <w:t xml:space="preserve"> </w:t>
      </w:r>
      <w:r>
        <w:rPr>
          <w:shd w:val="clear" w:color="auto" w:fill="F6F6F6"/>
        </w:rPr>
        <w:t>to correlate with. For instance, a test of math skill should yield higher scores for students</w:t>
      </w:r>
      <w:r>
        <w:t xml:space="preserve"> </w:t>
      </w:r>
      <w:r>
        <w:rPr>
          <w:shd w:val="clear" w:color="auto" w:fill="F6F6F6"/>
        </w:rPr>
        <w:t>with higher math grades. A test of depression should yield higher scores for people who</w:t>
      </w:r>
      <w:r>
        <w:t xml:space="preserve"> </w:t>
      </w:r>
      <w:r>
        <w:rPr>
          <w:shd w:val="clear" w:color="auto" w:fill="F6F6F6"/>
        </w:rPr>
        <w:t>have been diagnosed with Major Depression.</w:t>
      </w:r>
    </w:p>
    <w:p w:rsidR="004626EC" w:rsidRDefault="004626EC" w:rsidP="004626EC">
      <w:pPr>
        <w:pStyle w:val="BodyText"/>
        <w:spacing w:line="360" w:lineRule="auto"/>
        <w:ind w:right="854"/>
      </w:pPr>
      <w:r>
        <w:rPr>
          <w:shd w:val="clear" w:color="auto" w:fill="F6F6F6"/>
        </w:rPr>
        <w:t>-Factor analysis can be used to demonstrate that the test subscales group together (inter-</w:t>
      </w:r>
      <w:r>
        <w:t xml:space="preserve"> </w:t>
      </w:r>
      <w:r>
        <w:rPr>
          <w:shd w:val="clear" w:color="auto" w:fill="F6F6F6"/>
        </w:rPr>
        <w:t>correlate) in the way that theory would predict.</w:t>
      </w:r>
    </w:p>
    <w:p w:rsidR="004626EC" w:rsidRDefault="004626EC" w:rsidP="004626EC">
      <w:pPr>
        <w:pStyle w:val="BodyText"/>
        <w:ind w:left="0"/>
        <w:rPr>
          <w:sz w:val="27"/>
        </w:rPr>
      </w:pPr>
    </w:p>
    <w:p w:rsidR="004626EC" w:rsidRDefault="004626EC" w:rsidP="004626EC">
      <w:pPr>
        <w:pStyle w:val="Heading2"/>
        <w:widowControl w:val="0"/>
        <w:numPr>
          <w:ilvl w:val="0"/>
          <w:numId w:val="5"/>
        </w:numPr>
        <w:tabs>
          <w:tab w:val="left" w:pos="1460"/>
          <w:tab w:val="left" w:pos="1461"/>
        </w:tabs>
        <w:autoSpaceDE w:val="0"/>
        <w:autoSpaceDN w:val="0"/>
        <w:spacing w:beforeAutospacing="0" w:after="0" w:afterAutospacing="0"/>
        <w:rPr>
          <w:rFonts w:ascii="Symbol" w:hAnsi="Symbol"/>
        </w:rPr>
      </w:pPr>
      <w:r>
        <w:rPr>
          <w:shd w:val="clear" w:color="auto" w:fill="F6F6F6"/>
        </w:rPr>
        <w:t>Calculate Normative</w:t>
      </w:r>
      <w:r>
        <w:rPr>
          <w:spacing w:val="-3"/>
          <w:shd w:val="clear" w:color="auto" w:fill="F6F6F6"/>
        </w:rPr>
        <w:t xml:space="preserve"> </w:t>
      </w:r>
      <w:r>
        <w:rPr>
          <w:shd w:val="clear" w:color="auto" w:fill="F6F6F6"/>
        </w:rPr>
        <w:t>Data</w:t>
      </w:r>
    </w:p>
    <w:p w:rsidR="004626EC" w:rsidRDefault="004626EC" w:rsidP="004626EC">
      <w:pPr>
        <w:pStyle w:val="BodyText"/>
        <w:spacing w:before="169" w:line="417" w:lineRule="auto"/>
        <w:ind w:right="601"/>
        <w:rPr>
          <w:rFonts w:ascii="Arial"/>
        </w:rPr>
      </w:pPr>
      <w:r>
        <w:rPr>
          <w:rFonts w:ascii="Arial"/>
          <w:shd w:val="clear" w:color="auto" w:fill="F6F6F6"/>
        </w:rPr>
        <w:t>When</w:t>
      </w:r>
      <w:r>
        <w:rPr>
          <w:rFonts w:ascii="Arial"/>
          <w:spacing w:val="-15"/>
          <w:shd w:val="clear" w:color="auto" w:fill="F6F6F6"/>
        </w:rPr>
        <w:t xml:space="preserve"> </w:t>
      </w:r>
      <w:r>
        <w:rPr>
          <w:rFonts w:ascii="Arial"/>
          <w:shd w:val="clear" w:color="auto" w:fill="F6F6F6"/>
        </w:rPr>
        <w:t>the</w:t>
      </w:r>
      <w:r>
        <w:rPr>
          <w:rFonts w:ascii="Arial"/>
          <w:spacing w:val="-14"/>
          <w:shd w:val="clear" w:color="auto" w:fill="F6F6F6"/>
        </w:rPr>
        <w:t xml:space="preserve"> </w:t>
      </w:r>
      <w:r>
        <w:rPr>
          <w:rFonts w:ascii="Arial"/>
          <w:shd w:val="clear" w:color="auto" w:fill="F6F6F6"/>
        </w:rPr>
        <w:t>test</w:t>
      </w:r>
      <w:r>
        <w:rPr>
          <w:rFonts w:ascii="Arial"/>
          <w:spacing w:val="-13"/>
          <w:shd w:val="clear" w:color="auto" w:fill="F6F6F6"/>
        </w:rPr>
        <w:t xml:space="preserve"> </w:t>
      </w:r>
      <w:r>
        <w:rPr>
          <w:rFonts w:ascii="Arial"/>
          <w:shd w:val="clear" w:color="auto" w:fill="F6F6F6"/>
        </w:rPr>
        <w:t>is</w:t>
      </w:r>
      <w:r>
        <w:rPr>
          <w:rFonts w:ascii="Arial"/>
          <w:spacing w:val="-15"/>
          <w:shd w:val="clear" w:color="auto" w:fill="F6F6F6"/>
        </w:rPr>
        <w:t xml:space="preserve"> </w:t>
      </w:r>
      <w:r>
        <w:rPr>
          <w:rFonts w:ascii="Arial"/>
          <w:shd w:val="clear" w:color="auto" w:fill="F6F6F6"/>
        </w:rPr>
        <w:t>cross-validated,</w:t>
      </w:r>
      <w:r>
        <w:rPr>
          <w:rFonts w:ascii="Arial"/>
          <w:spacing w:val="-12"/>
          <w:shd w:val="clear" w:color="auto" w:fill="F6F6F6"/>
        </w:rPr>
        <w:t xml:space="preserve"> </w:t>
      </w:r>
      <w:r>
        <w:rPr>
          <w:rFonts w:ascii="Arial"/>
          <w:shd w:val="clear" w:color="auto" w:fill="F6F6F6"/>
        </w:rPr>
        <w:t>you</w:t>
      </w:r>
      <w:r>
        <w:rPr>
          <w:rFonts w:ascii="Arial"/>
          <w:spacing w:val="-15"/>
          <w:shd w:val="clear" w:color="auto" w:fill="F6F6F6"/>
        </w:rPr>
        <w:t xml:space="preserve"> </w:t>
      </w:r>
      <w:r>
        <w:rPr>
          <w:rFonts w:ascii="Arial"/>
          <w:shd w:val="clear" w:color="auto" w:fill="F6F6F6"/>
        </w:rPr>
        <w:t>can</w:t>
      </w:r>
      <w:r>
        <w:rPr>
          <w:rFonts w:ascii="Arial"/>
          <w:spacing w:val="-15"/>
          <w:shd w:val="clear" w:color="auto" w:fill="F6F6F6"/>
        </w:rPr>
        <w:t xml:space="preserve"> </w:t>
      </w:r>
      <w:r>
        <w:rPr>
          <w:rFonts w:ascii="Arial"/>
          <w:shd w:val="clear" w:color="auto" w:fill="F6F6F6"/>
        </w:rPr>
        <w:t>also</w:t>
      </w:r>
      <w:r>
        <w:rPr>
          <w:rFonts w:ascii="Arial"/>
          <w:spacing w:val="-10"/>
          <w:shd w:val="clear" w:color="auto" w:fill="F6F6F6"/>
        </w:rPr>
        <w:t xml:space="preserve"> </w:t>
      </w:r>
      <w:r>
        <w:rPr>
          <w:rFonts w:ascii="Arial"/>
          <w:shd w:val="clear" w:color="auto" w:fill="F6F6F6"/>
        </w:rPr>
        <w:t>calculate</w:t>
      </w:r>
      <w:r>
        <w:rPr>
          <w:rFonts w:ascii="Arial"/>
          <w:spacing w:val="-14"/>
          <w:shd w:val="clear" w:color="auto" w:fill="F6F6F6"/>
        </w:rPr>
        <w:t xml:space="preserve"> </w:t>
      </w:r>
      <w:r>
        <w:rPr>
          <w:rFonts w:ascii="Arial"/>
          <w:shd w:val="clear" w:color="auto" w:fill="F6F6F6"/>
        </w:rPr>
        <w:t>normative</w:t>
      </w:r>
      <w:r>
        <w:rPr>
          <w:rFonts w:ascii="Arial"/>
          <w:spacing w:val="-14"/>
          <w:shd w:val="clear" w:color="auto" w:fill="F6F6F6"/>
        </w:rPr>
        <w:t xml:space="preserve"> </w:t>
      </w:r>
      <w:r>
        <w:rPr>
          <w:rFonts w:ascii="Arial"/>
          <w:shd w:val="clear" w:color="auto" w:fill="F6F6F6"/>
        </w:rPr>
        <w:t>data.</w:t>
      </w:r>
      <w:r>
        <w:rPr>
          <w:rFonts w:ascii="Arial"/>
          <w:spacing w:val="-8"/>
          <w:shd w:val="clear" w:color="auto" w:fill="F6F6F6"/>
        </w:rPr>
        <w:t xml:space="preserve"> </w:t>
      </w:r>
      <w:r>
        <w:rPr>
          <w:rFonts w:ascii="Arial"/>
          <w:shd w:val="clear" w:color="auto" w:fill="F6F6F6"/>
        </w:rPr>
        <w:t>You</w:t>
      </w:r>
      <w:r>
        <w:rPr>
          <w:rFonts w:ascii="Arial"/>
          <w:spacing w:val="-15"/>
          <w:shd w:val="clear" w:color="auto" w:fill="F6F6F6"/>
        </w:rPr>
        <w:t xml:space="preserve"> </w:t>
      </w:r>
      <w:r>
        <w:rPr>
          <w:rFonts w:ascii="Arial"/>
          <w:shd w:val="clear" w:color="auto" w:fill="F6F6F6"/>
        </w:rPr>
        <w:t>can</w:t>
      </w:r>
      <w:r>
        <w:rPr>
          <w:rFonts w:ascii="Arial"/>
        </w:rPr>
        <w:t xml:space="preserve"> </w:t>
      </w:r>
      <w:r>
        <w:rPr>
          <w:rFonts w:ascii="Arial"/>
          <w:shd w:val="clear" w:color="auto" w:fill="F6F6F6"/>
        </w:rPr>
        <w:t>calculate the mean (average) score for test-takers, and calculate the standard</w:t>
      </w:r>
      <w:r>
        <w:rPr>
          <w:rFonts w:ascii="Arial"/>
        </w:rPr>
        <w:t xml:space="preserve"> </w:t>
      </w:r>
      <w:r>
        <w:rPr>
          <w:rFonts w:ascii="Arial"/>
          <w:shd w:val="clear" w:color="auto" w:fill="F6F6F6"/>
        </w:rPr>
        <w:t>deviation</w:t>
      </w:r>
      <w:r>
        <w:rPr>
          <w:rFonts w:ascii="Arial"/>
          <w:spacing w:val="-7"/>
          <w:shd w:val="clear" w:color="auto" w:fill="F6F6F6"/>
        </w:rPr>
        <w:t xml:space="preserve"> </w:t>
      </w:r>
      <w:r>
        <w:rPr>
          <w:rFonts w:ascii="Arial"/>
          <w:shd w:val="clear" w:color="auto" w:fill="F6F6F6"/>
        </w:rPr>
        <w:t>to</w:t>
      </w:r>
      <w:r>
        <w:rPr>
          <w:rFonts w:ascii="Arial"/>
          <w:spacing w:val="-6"/>
          <w:shd w:val="clear" w:color="auto" w:fill="F6F6F6"/>
        </w:rPr>
        <w:t xml:space="preserve"> </w:t>
      </w:r>
      <w:r>
        <w:rPr>
          <w:rFonts w:ascii="Arial"/>
          <w:shd w:val="clear" w:color="auto" w:fill="F6F6F6"/>
        </w:rPr>
        <w:t>determine</w:t>
      </w:r>
      <w:r>
        <w:rPr>
          <w:rFonts w:ascii="Arial"/>
          <w:spacing w:val="-6"/>
          <w:shd w:val="clear" w:color="auto" w:fill="F6F6F6"/>
        </w:rPr>
        <w:t xml:space="preserve"> </w:t>
      </w:r>
      <w:r>
        <w:rPr>
          <w:rFonts w:ascii="Arial"/>
          <w:shd w:val="clear" w:color="auto" w:fill="F6F6F6"/>
        </w:rPr>
        <w:t>how</w:t>
      </w:r>
      <w:r>
        <w:rPr>
          <w:rFonts w:ascii="Arial"/>
          <w:spacing w:val="-7"/>
          <w:shd w:val="clear" w:color="auto" w:fill="F6F6F6"/>
        </w:rPr>
        <w:t xml:space="preserve"> </w:t>
      </w:r>
      <w:r>
        <w:rPr>
          <w:rFonts w:ascii="Arial"/>
          <w:shd w:val="clear" w:color="auto" w:fill="F6F6F6"/>
        </w:rPr>
        <w:t>spread</w:t>
      </w:r>
      <w:r>
        <w:rPr>
          <w:rFonts w:ascii="Arial"/>
          <w:spacing w:val="-6"/>
          <w:shd w:val="clear" w:color="auto" w:fill="F6F6F6"/>
        </w:rPr>
        <w:t xml:space="preserve"> </w:t>
      </w:r>
      <w:r>
        <w:rPr>
          <w:rFonts w:ascii="Arial"/>
          <w:shd w:val="clear" w:color="auto" w:fill="F6F6F6"/>
        </w:rPr>
        <w:t>out</w:t>
      </w:r>
      <w:r>
        <w:rPr>
          <w:rFonts w:ascii="Arial"/>
          <w:spacing w:val="-6"/>
          <w:shd w:val="clear" w:color="auto" w:fill="F6F6F6"/>
        </w:rPr>
        <w:t xml:space="preserve"> </w:t>
      </w:r>
      <w:r>
        <w:rPr>
          <w:rFonts w:ascii="Arial"/>
          <w:shd w:val="clear" w:color="auto" w:fill="F6F6F6"/>
        </w:rPr>
        <w:t>the</w:t>
      </w:r>
      <w:r>
        <w:rPr>
          <w:rFonts w:ascii="Arial"/>
          <w:spacing w:val="-6"/>
          <w:shd w:val="clear" w:color="auto" w:fill="F6F6F6"/>
        </w:rPr>
        <w:t xml:space="preserve"> </w:t>
      </w:r>
      <w:r>
        <w:rPr>
          <w:rFonts w:ascii="Arial"/>
          <w:shd w:val="clear" w:color="auto" w:fill="F6F6F6"/>
        </w:rPr>
        <w:t>scores</w:t>
      </w:r>
      <w:r>
        <w:rPr>
          <w:rFonts w:ascii="Arial"/>
          <w:spacing w:val="-6"/>
          <w:shd w:val="clear" w:color="auto" w:fill="F6F6F6"/>
        </w:rPr>
        <w:t xml:space="preserve"> </w:t>
      </w:r>
      <w:r>
        <w:rPr>
          <w:rFonts w:ascii="Arial"/>
          <w:shd w:val="clear" w:color="auto" w:fill="F6F6F6"/>
        </w:rPr>
        <w:t>are</w:t>
      </w:r>
      <w:r>
        <w:rPr>
          <w:rFonts w:ascii="Arial"/>
          <w:spacing w:val="-6"/>
          <w:shd w:val="clear" w:color="auto" w:fill="F6F6F6"/>
        </w:rPr>
        <w:t xml:space="preserve"> </w:t>
      </w:r>
      <w:r>
        <w:rPr>
          <w:rFonts w:ascii="Arial"/>
          <w:shd w:val="clear" w:color="auto" w:fill="F6F6F6"/>
        </w:rPr>
        <w:t>around</w:t>
      </w:r>
      <w:r>
        <w:rPr>
          <w:rFonts w:ascii="Arial"/>
          <w:spacing w:val="-7"/>
          <w:shd w:val="clear" w:color="auto" w:fill="F6F6F6"/>
        </w:rPr>
        <w:t xml:space="preserve"> </w:t>
      </w:r>
      <w:r>
        <w:rPr>
          <w:rFonts w:ascii="Arial"/>
          <w:shd w:val="clear" w:color="auto" w:fill="F6F6F6"/>
        </w:rPr>
        <w:t>the</w:t>
      </w:r>
      <w:r>
        <w:rPr>
          <w:rFonts w:ascii="Arial"/>
          <w:spacing w:val="-6"/>
          <w:shd w:val="clear" w:color="auto" w:fill="F6F6F6"/>
        </w:rPr>
        <w:t xml:space="preserve"> </w:t>
      </w:r>
      <w:r>
        <w:rPr>
          <w:rFonts w:ascii="Arial"/>
          <w:shd w:val="clear" w:color="auto" w:fill="F6F6F6"/>
        </w:rPr>
        <w:t>mean.</w:t>
      </w:r>
      <w:r>
        <w:rPr>
          <w:rFonts w:ascii="Arial"/>
          <w:spacing w:val="-4"/>
          <w:shd w:val="clear" w:color="auto" w:fill="F6F6F6"/>
        </w:rPr>
        <w:t xml:space="preserve"> </w:t>
      </w:r>
      <w:r>
        <w:rPr>
          <w:rFonts w:ascii="Arial"/>
          <w:shd w:val="clear" w:color="auto" w:fill="F6F6F6"/>
        </w:rPr>
        <w:t>These</w:t>
      </w:r>
    </w:p>
    <w:p w:rsidR="004626EC" w:rsidRDefault="004626EC" w:rsidP="004626EC">
      <w:pPr>
        <w:pStyle w:val="BodyText"/>
        <w:rPr>
          <w:rFonts w:ascii="Arial" w:hAnsi="Arial"/>
        </w:rPr>
      </w:pPr>
      <w:r>
        <w:rPr>
          <w:spacing w:val="-60"/>
          <w:shd w:val="clear" w:color="auto" w:fill="F6F6F6"/>
        </w:rPr>
        <w:t xml:space="preserve"> </w:t>
      </w:r>
      <w:r>
        <w:rPr>
          <w:rFonts w:ascii="Arial" w:hAnsi="Arial"/>
          <w:shd w:val="clear" w:color="auto" w:fill="F6F6F6"/>
        </w:rPr>
        <w:t>statistics are extremely useful, because now any individual’s score can be</w:t>
      </w:r>
    </w:p>
    <w:p w:rsidR="004626EC" w:rsidRDefault="004626EC" w:rsidP="004626EC">
      <w:pPr>
        <w:pStyle w:val="BodyText"/>
        <w:spacing w:before="199"/>
        <w:rPr>
          <w:rFonts w:ascii="Arial"/>
        </w:rPr>
      </w:pPr>
      <w:r>
        <w:rPr>
          <w:rFonts w:ascii="Arial"/>
          <w:shd w:val="clear" w:color="auto" w:fill="F6F6F6"/>
        </w:rPr>
        <w:t>compared to the scores of people in general.</w:t>
      </w:r>
    </w:p>
    <w:p w:rsidR="004626EC" w:rsidRDefault="004626EC" w:rsidP="004626EC">
      <w:pPr>
        <w:pStyle w:val="BodyText"/>
        <w:spacing w:before="204"/>
        <w:rPr>
          <w:rFonts w:ascii="Arial"/>
        </w:rPr>
      </w:pPr>
      <w:r>
        <w:rPr>
          <w:rFonts w:ascii="Arial"/>
          <w:shd w:val="clear" w:color="auto" w:fill="F6F6F6"/>
        </w:rPr>
        <w:t>If your test has subscales, you will find the mean and standard deviation for each</w:t>
      </w:r>
    </w:p>
    <w:p w:rsidR="004626EC" w:rsidRDefault="004626EC" w:rsidP="004626EC">
      <w:pPr>
        <w:rPr>
          <w:rFonts w:ascii="Arial"/>
        </w:rPr>
        <w:sectPr w:rsidR="004626EC">
          <w:pgSz w:w="12240" w:h="15840"/>
          <w:pgMar w:top="1360" w:right="760" w:bottom="280" w:left="700" w:header="720" w:footer="720" w:gutter="0"/>
          <w:cols w:space="720"/>
        </w:sectPr>
      </w:pPr>
    </w:p>
    <w:p w:rsidR="004626EC" w:rsidRDefault="004626EC" w:rsidP="004626EC">
      <w:pPr>
        <w:pStyle w:val="BodyText"/>
        <w:spacing w:before="114" w:line="417" w:lineRule="auto"/>
        <w:ind w:right="1281"/>
        <w:rPr>
          <w:rFonts w:ascii="Arial"/>
        </w:rPr>
      </w:pPr>
      <w:r>
        <w:rPr>
          <w:rFonts w:ascii="Arial"/>
          <w:shd w:val="clear" w:color="auto" w:fill="F6F6F6"/>
        </w:rPr>
        <w:lastRenderedPageBreak/>
        <w:t>subscale. It is also often useful to find separate normative data for different</w:t>
      </w:r>
      <w:r>
        <w:rPr>
          <w:rFonts w:ascii="Arial"/>
        </w:rPr>
        <w:t xml:space="preserve"> </w:t>
      </w:r>
      <w:r>
        <w:rPr>
          <w:rFonts w:ascii="Arial"/>
          <w:shd w:val="clear" w:color="auto" w:fill="F6F6F6"/>
        </w:rPr>
        <w:t>groups of potential test takers. Many tests have norms according to gender,</w:t>
      </w:r>
      <w:r>
        <w:rPr>
          <w:rFonts w:ascii="Arial"/>
        </w:rPr>
        <w:t xml:space="preserve"> </w:t>
      </w:r>
      <w:r>
        <w:rPr>
          <w:rFonts w:ascii="Arial"/>
          <w:shd w:val="clear" w:color="auto" w:fill="F6F6F6"/>
        </w:rPr>
        <w:t>ethnic group, and age.</w:t>
      </w:r>
    </w:p>
    <w:p w:rsidR="004626EC" w:rsidRDefault="004626EC" w:rsidP="004626EC">
      <w:pPr>
        <w:pStyle w:val="Heading1"/>
        <w:spacing w:line="281" w:lineRule="exact"/>
        <w:ind w:left="1461"/>
      </w:pPr>
      <w:r>
        <w:rPr>
          <w:shd w:val="clear" w:color="auto" w:fill="F6F6F6"/>
        </w:rPr>
        <w:t>Characteristics of the test</w:t>
      </w:r>
    </w:p>
    <w:p w:rsidR="004626EC" w:rsidRDefault="004626EC" w:rsidP="004626EC">
      <w:pPr>
        <w:pStyle w:val="BodyText"/>
        <w:spacing w:before="2"/>
        <w:ind w:left="0"/>
        <w:rPr>
          <w:b/>
        </w:rPr>
      </w:pPr>
    </w:p>
    <w:p w:rsidR="004626EC" w:rsidRDefault="004626EC" w:rsidP="004626EC">
      <w:pPr>
        <w:pStyle w:val="Heading2"/>
        <w:tabs>
          <w:tab w:val="left" w:pos="1465"/>
        </w:tabs>
        <w:spacing w:before="90"/>
        <w:ind w:left="740"/>
      </w:pPr>
      <w:r>
        <w:rPr>
          <w:shd w:val="clear" w:color="auto" w:fill="F6F6F6"/>
        </w:rPr>
        <w:t xml:space="preserve"> </w:t>
      </w:r>
      <w:r>
        <w:rPr>
          <w:shd w:val="clear" w:color="auto" w:fill="F6F6F6"/>
        </w:rPr>
        <w:tab/>
        <w:t>Objectivity</w:t>
      </w:r>
    </w:p>
    <w:p w:rsidR="004626EC" w:rsidRDefault="004626EC" w:rsidP="004626EC">
      <w:pPr>
        <w:pStyle w:val="BodyText"/>
        <w:spacing w:before="3"/>
        <w:ind w:left="0"/>
        <w:rPr>
          <w:b/>
          <w:sz w:val="21"/>
        </w:rPr>
      </w:pPr>
    </w:p>
    <w:p w:rsidR="004626EC" w:rsidRDefault="004626EC" w:rsidP="004626EC">
      <w:pPr>
        <w:pStyle w:val="BodyText"/>
        <w:spacing w:before="90" w:line="362" w:lineRule="auto"/>
      </w:pPr>
      <w:r>
        <w:rPr>
          <w:shd w:val="clear" w:color="auto" w:fill="F6F6F6"/>
        </w:rPr>
        <w:t>A test must have the trait of objectivity, that is it must be free from subjective elements.</w:t>
      </w:r>
      <w:r>
        <w:t xml:space="preserve"> </w:t>
      </w:r>
      <w:r>
        <w:rPr>
          <w:shd w:val="clear" w:color="auto" w:fill="F6F6F6"/>
        </w:rPr>
        <w:t>Objectivity here refers of to aspects of the test.</w:t>
      </w:r>
    </w:p>
    <w:p w:rsidR="004626EC" w:rsidRDefault="004626EC" w:rsidP="004626EC">
      <w:pPr>
        <w:pStyle w:val="ListParagraph"/>
        <w:widowControl w:val="0"/>
        <w:numPr>
          <w:ilvl w:val="0"/>
          <w:numId w:val="5"/>
        </w:numPr>
        <w:tabs>
          <w:tab w:val="left" w:pos="1460"/>
          <w:tab w:val="left" w:pos="1461"/>
        </w:tabs>
        <w:autoSpaceDE w:val="0"/>
        <w:autoSpaceDN w:val="0"/>
        <w:spacing w:after="0" w:line="288" w:lineRule="exact"/>
        <w:contextualSpacing w:val="0"/>
        <w:rPr>
          <w:rFonts w:ascii="Symbol" w:hAnsi="Symbol"/>
          <w:sz w:val="24"/>
        </w:rPr>
      </w:pPr>
      <w:r>
        <w:rPr>
          <w:sz w:val="24"/>
          <w:shd w:val="clear" w:color="auto" w:fill="F6F6F6"/>
        </w:rPr>
        <w:t>Objectivity of items</w:t>
      </w:r>
    </w:p>
    <w:p w:rsidR="004626EC" w:rsidRDefault="004626EC" w:rsidP="004626EC">
      <w:pPr>
        <w:pStyle w:val="ListParagraph"/>
        <w:widowControl w:val="0"/>
        <w:numPr>
          <w:ilvl w:val="0"/>
          <w:numId w:val="5"/>
        </w:numPr>
        <w:tabs>
          <w:tab w:val="left" w:pos="1460"/>
          <w:tab w:val="left" w:pos="1461"/>
        </w:tabs>
        <w:autoSpaceDE w:val="0"/>
        <w:autoSpaceDN w:val="0"/>
        <w:spacing w:before="138" w:after="0" w:line="240" w:lineRule="auto"/>
        <w:contextualSpacing w:val="0"/>
        <w:rPr>
          <w:rFonts w:ascii="Symbol" w:hAnsi="Symbol"/>
          <w:sz w:val="24"/>
        </w:rPr>
      </w:pPr>
      <w:r>
        <w:rPr>
          <w:sz w:val="24"/>
          <w:shd w:val="clear" w:color="auto" w:fill="F6F6F6"/>
        </w:rPr>
        <w:t>Objectivity of</w:t>
      </w:r>
      <w:r>
        <w:rPr>
          <w:spacing w:val="4"/>
          <w:sz w:val="24"/>
          <w:shd w:val="clear" w:color="auto" w:fill="F6F6F6"/>
        </w:rPr>
        <w:t xml:space="preserve"> </w:t>
      </w:r>
      <w:r>
        <w:rPr>
          <w:sz w:val="24"/>
          <w:shd w:val="clear" w:color="auto" w:fill="F6F6F6"/>
        </w:rPr>
        <w:t>scoring</w:t>
      </w:r>
    </w:p>
    <w:p w:rsidR="004626EC" w:rsidRDefault="004626EC" w:rsidP="004626EC">
      <w:pPr>
        <w:pStyle w:val="BodyText"/>
        <w:ind w:left="0"/>
        <w:rPr>
          <w:sz w:val="20"/>
        </w:rPr>
      </w:pPr>
    </w:p>
    <w:p w:rsidR="004626EC" w:rsidRDefault="004626EC" w:rsidP="004626EC">
      <w:pPr>
        <w:pStyle w:val="BodyText"/>
        <w:spacing w:before="4"/>
        <w:ind w:left="0"/>
        <w:rPr>
          <w:sz w:val="20"/>
        </w:rPr>
      </w:pPr>
    </w:p>
    <w:p w:rsidR="004626EC" w:rsidRDefault="004626EC" w:rsidP="004626EC">
      <w:pPr>
        <w:pStyle w:val="Heading2"/>
        <w:spacing w:before="90"/>
      </w:pPr>
      <w:r>
        <w:rPr>
          <w:shd w:val="clear" w:color="auto" w:fill="F6F6F6"/>
        </w:rPr>
        <w:t>Reliability</w:t>
      </w:r>
    </w:p>
    <w:p w:rsidR="004626EC" w:rsidRDefault="004626EC" w:rsidP="004626EC">
      <w:pPr>
        <w:pStyle w:val="BodyText"/>
        <w:spacing w:before="137" w:line="362" w:lineRule="auto"/>
        <w:ind w:right="788"/>
      </w:pPr>
      <w:r>
        <w:rPr>
          <w:shd w:val="clear" w:color="auto" w:fill="F6F6F6"/>
        </w:rPr>
        <w:t>A text must also be reliable. Reliability is “Self of coo-relation of test,” it shows the</w:t>
      </w:r>
      <w:r>
        <w:t xml:space="preserve"> </w:t>
      </w:r>
      <w:r>
        <w:rPr>
          <w:shd w:val="clear" w:color="auto" w:fill="F6F6F6"/>
        </w:rPr>
        <w:t>extent to which the results obtained are consisted when the test is administrated. Once or</w:t>
      </w:r>
      <w:r>
        <w:t xml:space="preserve"> </w:t>
      </w:r>
      <w:r>
        <w:rPr>
          <w:shd w:val="clear" w:color="auto" w:fill="F6F6F6"/>
        </w:rPr>
        <w:t>more then once on the same sample with a reasonable gap.</w:t>
      </w:r>
    </w:p>
    <w:p w:rsidR="004626EC" w:rsidRDefault="004626EC" w:rsidP="004626EC">
      <w:pPr>
        <w:pStyle w:val="BodyText"/>
        <w:spacing w:line="360" w:lineRule="auto"/>
        <w:ind w:right="601"/>
      </w:pPr>
      <w:r>
        <w:rPr>
          <w:shd w:val="clear" w:color="auto" w:fill="F6F6F6"/>
        </w:rPr>
        <w:t>Consistency in results obtained in a single administration is the index of the internal</w:t>
      </w:r>
      <w:r>
        <w:t xml:space="preserve"> </w:t>
      </w:r>
      <w:r>
        <w:rPr>
          <w:shd w:val="clear" w:color="auto" w:fill="F6F6F6"/>
        </w:rPr>
        <w:t>consistency of the test and consistency in results obtained upon testing and retesting is the</w:t>
      </w:r>
      <w:r>
        <w:t xml:space="preserve"> </w:t>
      </w:r>
      <w:r>
        <w:rPr>
          <w:shd w:val="clear" w:color="auto" w:fill="F6F6F6"/>
        </w:rPr>
        <w:t>index of temporal consistency</w:t>
      </w:r>
    </w:p>
    <w:p w:rsidR="004626EC" w:rsidRDefault="004626EC" w:rsidP="004626EC">
      <w:pPr>
        <w:pStyle w:val="BodyText"/>
        <w:spacing w:line="360" w:lineRule="auto"/>
        <w:ind w:right="688"/>
      </w:pPr>
      <w:r>
        <w:rPr>
          <w:shd w:val="clear" w:color="auto" w:fill="F6F6F6"/>
        </w:rPr>
        <w:t>Reliability thus, includes both internal consistency as well as temporal consistency. A test</w:t>
      </w:r>
      <w:r>
        <w:t xml:space="preserve"> </w:t>
      </w:r>
      <w:r>
        <w:rPr>
          <w:shd w:val="clear" w:color="auto" w:fill="F6F6F6"/>
        </w:rPr>
        <w:t>to be called sound must be reliable the cause reliability indicates the extent to which the</w:t>
      </w:r>
      <w:r>
        <w:t xml:space="preserve"> </w:t>
      </w:r>
      <w:r>
        <w:rPr>
          <w:shd w:val="clear" w:color="auto" w:fill="F6F6F6"/>
        </w:rPr>
        <w:t>scores obtained in the test are free from such internal defects of standardization, which</w:t>
      </w:r>
      <w:r>
        <w:t xml:space="preserve"> </w:t>
      </w:r>
      <w:r>
        <w:rPr>
          <w:shd w:val="clear" w:color="auto" w:fill="F6F6F6"/>
        </w:rPr>
        <w:t xml:space="preserve">are likely to produce errors </w:t>
      </w:r>
      <w:r>
        <w:rPr>
          <w:spacing w:val="-3"/>
          <w:shd w:val="clear" w:color="auto" w:fill="F6F6F6"/>
        </w:rPr>
        <w:t>of</w:t>
      </w:r>
      <w:r>
        <w:rPr>
          <w:spacing w:val="3"/>
          <w:shd w:val="clear" w:color="auto" w:fill="F6F6F6"/>
        </w:rPr>
        <w:t xml:space="preserve"> </w:t>
      </w:r>
      <w:r>
        <w:rPr>
          <w:shd w:val="clear" w:color="auto" w:fill="F6F6F6"/>
        </w:rPr>
        <w:t>measurement.</w:t>
      </w:r>
    </w:p>
    <w:p w:rsidR="004626EC" w:rsidRDefault="004626EC" w:rsidP="004626EC">
      <w:pPr>
        <w:pStyle w:val="BodyText"/>
        <w:spacing w:before="8"/>
        <w:ind w:left="0"/>
        <w:rPr>
          <w:sz w:val="27"/>
        </w:rPr>
      </w:pPr>
    </w:p>
    <w:p w:rsidR="004626EC" w:rsidRDefault="004626EC" w:rsidP="004626EC">
      <w:pPr>
        <w:pStyle w:val="Heading1"/>
        <w:spacing w:before="86"/>
        <w:ind w:left="1461"/>
      </w:pPr>
      <w:r>
        <w:rPr>
          <w:shd w:val="clear" w:color="auto" w:fill="F6F6F6"/>
        </w:rPr>
        <w:t>Validity</w:t>
      </w:r>
    </w:p>
    <w:p w:rsidR="004626EC" w:rsidRDefault="004626EC" w:rsidP="004626EC">
      <w:pPr>
        <w:pStyle w:val="BodyText"/>
        <w:spacing w:before="162" w:line="362" w:lineRule="auto"/>
        <w:ind w:right="1205"/>
        <w:jc w:val="both"/>
      </w:pPr>
      <w:r>
        <w:rPr>
          <w:shd w:val="clear" w:color="auto" w:fill="F6F6F6"/>
        </w:rPr>
        <w:t>Validity is another prerequisite for a test to be sound. Validity indicates the extent to</w:t>
      </w:r>
      <w:r>
        <w:t xml:space="preserve"> </w:t>
      </w:r>
      <w:r>
        <w:rPr>
          <w:shd w:val="clear" w:color="auto" w:fill="F6F6F6"/>
        </w:rPr>
        <w:t>which the test measure what it intends to measure, when compare with some outside</w:t>
      </w:r>
      <w:r>
        <w:t xml:space="preserve"> </w:t>
      </w:r>
      <w:r>
        <w:rPr>
          <w:shd w:val="clear" w:color="auto" w:fill="F6F6F6"/>
        </w:rPr>
        <w:t>independent criteria.</w:t>
      </w:r>
    </w:p>
    <w:p w:rsidR="004626EC" w:rsidRDefault="004626EC" w:rsidP="004626EC">
      <w:pPr>
        <w:pStyle w:val="BodyText"/>
        <w:spacing w:line="360" w:lineRule="auto"/>
        <w:ind w:right="848"/>
      </w:pPr>
      <w:r>
        <w:rPr>
          <w:shd w:val="clear" w:color="auto" w:fill="F6F6F6"/>
        </w:rPr>
        <w:t>Another words it is the coo-relation of the test with some outside criteria. The criteria</w:t>
      </w:r>
      <w:r>
        <w:t xml:space="preserve"> </w:t>
      </w:r>
      <w:r>
        <w:rPr>
          <w:shd w:val="clear" w:color="auto" w:fill="F6F6F6"/>
        </w:rPr>
        <w:t>should be independent one and should be regarded as the best index of trait or ability</w:t>
      </w:r>
      <w:r>
        <w:t xml:space="preserve"> </w:t>
      </w:r>
      <w:r>
        <w:rPr>
          <w:shd w:val="clear" w:color="auto" w:fill="F6F6F6"/>
        </w:rPr>
        <w:lastRenderedPageBreak/>
        <w:t>being measured by the test. Generally, validity of a test is dependent upon the reliability</w:t>
      </w:r>
    </w:p>
    <w:p w:rsidR="004626EC" w:rsidRDefault="004626EC" w:rsidP="004626EC">
      <w:pPr>
        <w:pStyle w:val="BodyText"/>
        <w:spacing w:before="62" w:line="360" w:lineRule="auto"/>
        <w:ind w:right="1214"/>
      </w:pPr>
      <w:r>
        <w:rPr>
          <w:shd w:val="clear" w:color="auto" w:fill="F6F6F6"/>
        </w:rPr>
        <w:t>because a test which yields in consistent results (poor reliability) is an ordinarily not</w:t>
      </w:r>
      <w:r>
        <w:t xml:space="preserve"> </w:t>
      </w:r>
      <w:r>
        <w:rPr>
          <w:shd w:val="clear" w:color="auto" w:fill="F6F6F6"/>
        </w:rPr>
        <w:t>expected to coo-relate with some outside independent criteria.</w:t>
      </w:r>
    </w:p>
    <w:p w:rsidR="004626EC" w:rsidRDefault="004626EC" w:rsidP="004626EC">
      <w:pPr>
        <w:pStyle w:val="BodyText"/>
        <w:spacing w:before="3"/>
        <w:ind w:left="0"/>
        <w:rPr>
          <w:sz w:val="28"/>
        </w:rPr>
      </w:pPr>
    </w:p>
    <w:p w:rsidR="004626EC" w:rsidRDefault="004626EC" w:rsidP="004626EC">
      <w:pPr>
        <w:pStyle w:val="Heading1"/>
        <w:spacing w:before="87"/>
        <w:ind w:left="1461"/>
      </w:pPr>
      <w:r>
        <w:rPr>
          <w:shd w:val="clear" w:color="auto" w:fill="F6F6F6"/>
        </w:rPr>
        <w:t>Construction of psychological test</w:t>
      </w:r>
    </w:p>
    <w:p w:rsidR="004626EC" w:rsidRDefault="004626EC" w:rsidP="004626EC">
      <w:pPr>
        <w:pStyle w:val="ListParagraph"/>
        <w:widowControl w:val="0"/>
        <w:numPr>
          <w:ilvl w:val="0"/>
          <w:numId w:val="5"/>
        </w:numPr>
        <w:tabs>
          <w:tab w:val="left" w:pos="1460"/>
          <w:tab w:val="left" w:pos="1461"/>
        </w:tabs>
        <w:autoSpaceDE w:val="0"/>
        <w:autoSpaceDN w:val="0"/>
        <w:spacing w:before="159" w:after="0" w:line="240" w:lineRule="auto"/>
        <w:contextualSpacing w:val="0"/>
        <w:rPr>
          <w:rFonts w:ascii="Symbol" w:hAnsi="Symbol"/>
          <w:sz w:val="24"/>
        </w:rPr>
      </w:pPr>
      <w:r>
        <w:rPr>
          <w:sz w:val="24"/>
        </w:rPr>
        <w:t>Analysis of the situation in which the tested skill is to be</w:t>
      </w:r>
      <w:r>
        <w:rPr>
          <w:spacing w:val="4"/>
          <w:sz w:val="24"/>
        </w:rPr>
        <w:t xml:space="preserve"> </w:t>
      </w:r>
      <w:r>
        <w:rPr>
          <w:sz w:val="24"/>
        </w:rPr>
        <w:t>used.</w:t>
      </w:r>
    </w:p>
    <w:p w:rsidR="004626EC" w:rsidRDefault="004626EC" w:rsidP="004626EC">
      <w:pPr>
        <w:pStyle w:val="ListParagraph"/>
        <w:widowControl w:val="0"/>
        <w:numPr>
          <w:ilvl w:val="0"/>
          <w:numId w:val="5"/>
        </w:numPr>
        <w:tabs>
          <w:tab w:val="left" w:pos="1460"/>
          <w:tab w:val="left" w:pos="1461"/>
        </w:tabs>
        <w:autoSpaceDE w:val="0"/>
        <w:autoSpaceDN w:val="0"/>
        <w:spacing w:before="42" w:after="0" w:line="240" w:lineRule="auto"/>
        <w:contextualSpacing w:val="0"/>
        <w:rPr>
          <w:rFonts w:ascii="Symbol" w:hAnsi="Symbol"/>
          <w:sz w:val="24"/>
        </w:rPr>
      </w:pPr>
      <w:r>
        <w:rPr>
          <w:sz w:val="24"/>
        </w:rPr>
        <w:t>Tentative selection of the test</w:t>
      </w:r>
      <w:r>
        <w:rPr>
          <w:spacing w:val="4"/>
          <w:sz w:val="24"/>
        </w:rPr>
        <w:t xml:space="preserve"> </w:t>
      </w:r>
      <w:r>
        <w:rPr>
          <w:sz w:val="24"/>
        </w:rPr>
        <w:t>item.</w:t>
      </w:r>
    </w:p>
    <w:p w:rsidR="004626EC" w:rsidRDefault="004626EC" w:rsidP="004626EC">
      <w:pPr>
        <w:pStyle w:val="ListParagraph"/>
        <w:widowControl w:val="0"/>
        <w:numPr>
          <w:ilvl w:val="0"/>
          <w:numId w:val="5"/>
        </w:numPr>
        <w:tabs>
          <w:tab w:val="left" w:pos="1460"/>
          <w:tab w:val="left" w:pos="1461"/>
        </w:tabs>
        <w:autoSpaceDE w:val="0"/>
        <w:autoSpaceDN w:val="0"/>
        <w:spacing w:before="42" w:after="0" w:line="240" w:lineRule="auto"/>
        <w:contextualSpacing w:val="0"/>
        <w:rPr>
          <w:rFonts w:ascii="Symbol" w:hAnsi="Symbol"/>
          <w:sz w:val="24"/>
        </w:rPr>
      </w:pPr>
      <w:r>
        <w:rPr>
          <w:sz w:val="24"/>
        </w:rPr>
        <w:t>Development of a standardized method of administration and</w:t>
      </w:r>
      <w:r>
        <w:rPr>
          <w:spacing w:val="5"/>
          <w:sz w:val="24"/>
        </w:rPr>
        <w:t xml:space="preserve"> </w:t>
      </w:r>
      <w:r>
        <w:rPr>
          <w:sz w:val="24"/>
        </w:rPr>
        <w:t>scoring.</w:t>
      </w:r>
    </w:p>
    <w:p w:rsidR="004626EC" w:rsidRDefault="004626EC" w:rsidP="004626EC">
      <w:pPr>
        <w:pStyle w:val="ListParagraph"/>
        <w:widowControl w:val="0"/>
        <w:numPr>
          <w:ilvl w:val="0"/>
          <w:numId w:val="5"/>
        </w:numPr>
        <w:tabs>
          <w:tab w:val="left" w:pos="1460"/>
          <w:tab w:val="left" w:pos="1461"/>
        </w:tabs>
        <w:autoSpaceDE w:val="0"/>
        <w:autoSpaceDN w:val="0"/>
        <w:spacing w:before="37" w:after="0" w:line="240" w:lineRule="auto"/>
        <w:contextualSpacing w:val="0"/>
        <w:rPr>
          <w:rFonts w:ascii="Symbol" w:hAnsi="Symbol"/>
          <w:sz w:val="24"/>
        </w:rPr>
      </w:pPr>
      <w:r>
        <w:rPr>
          <w:sz w:val="24"/>
        </w:rPr>
        <w:t>Final selection of</w:t>
      </w:r>
      <w:r>
        <w:rPr>
          <w:spacing w:val="2"/>
          <w:sz w:val="24"/>
        </w:rPr>
        <w:t xml:space="preserve"> </w:t>
      </w:r>
      <w:r>
        <w:rPr>
          <w:sz w:val="24"/>
        </w:rPr>
        <w:t>item.</w:t>
      </w:r>
    </w:p>
    <w:p w:rsidR="004626EC" w:rsidRDefault="004626EC" w:rsidP="004626EC">
      <w:pPr>
        <w:pStyle w:val="ListParagraph"/>
        <w:widowControl w:val="0"/>
        <w:numPr>
          <w:ilvl w:val="0"/>
          <w:numId w:val="5"/>
        </w:numPr>
        <w:tabs>
          <w:tab w:val="left" w:pos="1460"/>
          <w:tab w:val="left" w:pos="1461"/>
        </w:tabs>
        <w:autoSpaceDE w:val="0"/>
        <w:autoSpaceDN w:val="0"/>
        <w:spacing w:before="42" w:after="0" w:line="240" w:lineRule="auto"/>
        <w:contextualSpacing w:val="0"/>
        <w:rPr>
          <w:rFonts w:ascii="Symbol" w:hAnsi="Symbol"/>
          <w:sz w:val="24"/>
        </w:rPr>
      </w:pPr>
      <w:r>
        <w:rPr>
          <w:sz w:val="24"/>
        </w:rPr>
        <w:t>Evaluation of the final</w:t>
      </w:r>
      <w:r>
        <w:rPr>
          <w:spacing w:val="-1"/>
          <w:sz w:val="24"/>
        </w:rPr>
        <w:t xml:space="preserve"> </w:t>
      </w:r>
      <w:r>
        <w:rPr>
          <w:sz w:val="24"/>
        </w:rPr>
        <w:t>test.</w:t>
      </w:r>
    </w:p>
    <w:p w:rsidR="004626EC" w:rsidRDefault="004626EC" w:rsidP="004626EC">
      <w:pPr>
        <w:pStyle w:val="BodyText"/>
        <w:spacing w:before="1"/>
        <w:ind w:left="0"/>
        <w:rPr>
          <w:sz w:val="31"/>
        </w:rPr>
      </w:pPr>
    </w:p>
    <w:p w:rsidR="004626EC" w:rsidRDefault="004626EC" w:rsidP="004626EC">
      <w:pPr>
        <w:pStyle w:val="Heading1"/>
        <w:spacing w:before="1"/>
        <w:ind w:left="1461"/>
      </w:pPr>
      <w:r>
        <w:t>Types of Test</w:t>
      </w:r>
    </w:p>
    <w:p w:rsidR="004626EC" w:rsidRDefault="004626EC" w:rsidP="004626EC">
      <w:pPr>
        <w:pStyle w:val="ListParagraph"/>
        <w:widowControl w:val="0"/>
        <w:numPr>
          <w:ilvl w:val="0"/>
          <w:numId w:val="5"/>
        </w:numPr>
        <w:tabs>
          <w:tab w:val="left" w:pos="1460"/>
          <w:tab w:val="left" w:pos="1461"/>
        </w:tabs>
        <w:autoSpaceDE w:val="0"/>
        <w:autoSpaceDN w:val="0"/>
        <w:spacing w:before="54" w:after="0" w:line="240" w:lineRule="auto"/>
        <w:contextualSpacing w:val="0"/>
        <w:rPr>
          <w:rFonts w:ascii="Symbol" w:hAnsi="Symbol"/>
        </w:rPr>
      </w:pPr>
      <w:r>
        <w:rPr>
          <w:rFonts w:ascii="Carlito" w:hAnsi="Carlito"/>
        </w:rPr>
        <w:t>Two types of test</w:t>
      </w:r>
      <w:r>
        <w:rPr>
          <w:rFonts w:ascii="Carlito" w:hAnsi="Carlito"/>
          <w:spacing w:val="-7"/>
        </w:rPr>
        <w:t xml:space="preserve"> </w:t>
      </w:r>
      <w:r>
        <w:rPr>
          <w:rFonts w:ascii="Carlito" w:hAnsi="Carlito"/>
        </w:rPr>
        <w:t>are:</w:t>
      </w:r>
    </w:p>
    <w:p w:rsidR="004626EC" w:rsidRDefault="004626EC" w:rsidP="004626EC">
      <w:pPr>
        <w:pStyle w:val="ListParagraph"/>
        <w:widowControl w:val="0"/>
        <w:numPr>
          <w:ilvl w:val="0"/>
          <w:numId w:val="5"/>
        </w:numPr>
        <w:tabs>
          <w:tab w:val="left" w:pos="1460"/>
          <w:tab w:val="left" w:pos="1461"/>
        </w:tabs>
        <w:autoSpaceDE w:val="0"/>
        <w:autoSpaceDN w:val="0"/>
        <w:spacing w:before="42" w:after="0" w:line="240" w:lineRule="auto"/>
        <w:contextualSpacing w:val="0"/>
        <w:rPr>
          <w:rFonts w:ascii="Symbol" w:hAnsi="Symbol"/>
        </w:rPr>
      </w:pPr>
      <w:r>
        <w:rPr>
          <w:rFonts w:ascii="Carlito" w:hAnsi="Carlito"/>
        </w:rPr>
        <w:t>On the basis of test construction and</w:t>
      </w:r>
      <w:r>
        <w:rPr>
          <w:rFonts w:ascii="Carlito" w:hAnsi="Carlito"/>
          <w:spacing w:val="-8"/>
        </w:rPr>
        <w:t xml:space="preserve"> </w:t>
      </w:r>
      <w:r>
        <w:rPr>
          <w:rFonts w:ascii="Carlito" w:hAnsi="Carlito"/>
        </w:rPr>
        <w:t>administration.</w:t>
      </w:r>
    </w:p>
    <w:p w:rsidR="004626EC" w:rsidRDefault="004626EC" w:rsidP="004626EC">
      <w:pPr>
        <w:pStyle w:val="ListParagraph"/>
        <w:widowControl w:val="0"/>
        <w:numPr>
          <w:ilvl w:val="0"/>
          <w:numId w:val="5"/>
        </w:numPr>
        <w:tabs>
          <w:tab w:val="left" w:pos="1460"/>
          <w:tab w:val="left" w:pos="1461"/>
        </w:tabs>
        <w:autoSpaceDE w:val="0"/>
        <w:autoSpaceDN w:val="0"/>
        <w:spacing w:before="41" w:after="0" w:line="240" w:lineRule="auto"/>
        <w:contextualSpacing w:val="0"/>
        <w:rPr>
          <w:rFonts w:ascii="Symbol" w:hAnsi="Symbol"/>
        </w:rPr>
      </w:pPr>
      <w:r>
        <w:rPr>
          <w:rFonts w:ascii="Carlito" w:hAnsi="Carlito"/>
        </w:rPr>
        <w:t>Individual or group</w:t>
      </w:r>
      <w:r>
        <w:rPr>
          <w:rFonts w:ascii="Carlito" w:hAnsi="Carlito"/>
          <w:spacing w:val="-7"/>
        </w:rPr>
        <w:t xml:space="preserve"> </w:t>
      </w:r>
      <w:r>
        <w:rPr>
          <w:rFonts w:ascii="Carlito" w:hAnsi="Carlito"/>
        </w:rPr>
        <w:t>test.</w:t>
      </w:r>
    </w:p>
    <w:p w:rsidR="004626EC" w:rsidRDefault="004626EC" w:rsidP="004626EC">
      <w:pPr>
        <w:pStyle w:val="ListParagraph"/>
        <w:widowControl w:val="0"/>
        <w:numPr>
          <w:ilvl w:val="0"/>
          <w:numId w:val="5"/>
        </w:numPr>
        <w:tabs>
          <w:tab w:val="left" w:pos="1460"/>
          <w:tab w:val="left" w:pos="1461"/>
        </w:tabs>
        <w:autoSpaceDE w:val="0"/>
        <w:autoSpaceDN w:val="0"/>
        <w:spacing w:before="37" w:after="0" w:line="240" w:lineRule="auto"/>
        <w:contextualSpacing w:val="0"/>
        <w:rPr>
          <w:rFonts w:ascii="Symbol" w:hAnsi="Symbol"/>
        </w:rPr>
      </w:pPr>
      <w:r>
        <w:rPr>
          <w:rFonts w:ascii="Carlito" w:hAnsi="Carlito"/>
        </w:rPr>
        <w:t>Speed and power</w:t>
      </w:r>
      <w:r>
        <w:rPr>
          <w:rFonts w:ascii="Carlito" w:hAnsi="Carlito"/>
          <w:spacing w:val="-9"/>
        </w:rPr>
        <w:t xml:space="preserve"> </w:t>
      </w:r>
      <w:r>
        <w:rPr>
          <w:rFonts w:ascii="Carlito" w:hAnsi="Carlito"/>
        </w:rPr>
        <w:t>test.</w:t>
      </w:r>
    </w:p>
    <w:p w:rsidR="004626EC" w:rsidRDefault="004626EC" w:rsidP="004626EC">
      <w:pPr>
        <w:pStyle w:val="ListParagraph"/>
        <w:widowControl w:val="0"/>
        <w:numPr>
          <w:ilvl w:val="0"/>
          <w:numId w:val="5"/>
        </w:numPr>
        <w:tabs>
          <w:tab w:val="left" w:pos="1460"/>
          <w:tab w:val="left" w:pos="1461"/>
        </w:tabs>
        <w:autoSpaceDE w:val="0"/>
        <w:autoSpaceDN w:val="0"/>
        <w:spacing w:before="41" w:after="0" w:line="240" w:lineRule="auto"/>
        <w:contextualSpacing w:val="0"/>
        <w:rPr>
          <w:rFonts w:ascii="Symbol" w:hAnsi="Symbol"/>
        </w:rPr>
      </w:pPr>
      <w:r>
        <w:rPr>
          <w:rFonts w:ascii="Carlito" w:hAnsi="Carlito"/>
        </w:rPr>
        <w:t>Computer assisted</w:t>
      </w:r>
      <w:r>
        <w:rPr>
          <w:rFonts w:ascii="Carlito" w:hAnsi="Carlito"/>
          <w:spacing w:val="-5"/>
        </w:rPr>
        <w:t xml:space="preserve"> </w:t>
      </w:r>
      <w:r>
        <w:rPr>
          <w:rFonts w:ascii="Carlito" w:hAnsi="Carlito"/>
        </w:rPr>
        <w:t>test.</w:t>
      </w:r>
    </w:p>
    <w:p w:rsidR="004626EC" w:rsidRDefault="004626EC" w:rsidP="004626EC">
      <w:pPr>
        <w:pStyle w:val="ListParagraph"/>
        <w:widowControl w:val="0"/>
        <w:numPr>
          <w:ilvl w:val="0"/>
          <w:numId w:val="5"/>
        </w:numPr>
        <w:tabs>
          <w:tab w:val="left" w:pos="1460"/>
          <w:tab w:val="left" w:pos="1461"/>
        </w:tabs>
        <w:autoSpaceDE w:val="0"/>
        <w:autoSpaceDN w:val="0"/>
        <w:spacing w:before="41" w:after="0" w:line="240" w:lineRule="auto"/>
        <w:contextualSpacing w:val="0"/>
        <w:rPr>
          <w:rFonts w:ascii="Symbol" w:hAnsi="Symbol"/>
        </w:rPr>
      </w:pPr>
      <w:r>
        <w:rPr>
          <w:rFonts w:ascii="Carlito" w:hAnsi="Carlito"/>
        </w:rPr>
        <w:t>Paper pencil and performance</w:t>
      </w:r>
      <w:r>
        <w:rPr>
          <w:rFonts w:ascii="Carlito" w:hAnsi="Carlito"/>
          <w:spacing w:val="-8"/>
        </w:rPr>
        <w:t xml:space="preserve"> </w:t>
      </w:r>
      <w:r>
        <w:rPr>
          <w:rFonts w:ascii="Carlito" w:hAnsi="Carlito"/>
        </w:rPr>
        <w:t>test.</w:t>
      </w:r>
    </w:p>
    <w:p w:rsidR="004626EC" w:rsidRDefault="004626EC" w:rsidP="004626EC">
      <w:pPr>
        <w:rPr>
          <w:rFonts w:ascii="Symbol" w:hAnsi="Symbol"/>
        </w:rPr>
        <w:sectPr w:rsidR="004626EC">
          <w:pgSz w:w="12240" w:h="15840"/>
          <w:pgMar w:top="1380" w:right="760" w:bottom="280" w:left="700" w:header="720" w:footer="720" w:gutter="0"/>
          <w:cols w:space="720"/>
        </w:sectPr>
      </w:pPr>
    </w:p>
    <w:p w:rsidR="004626EC" w:rsidRPr="004626EC" w:rsidRDefault="004626EC" w:rsidP="004626EC">
      <w:pPr>
        <w:pStyle w:val="BodyText"/>
        <w:ind w:left="0"/>
        <w:rPr>
          <w:rFonts w:ascii="Carlito"/>
          <w:sz w:val="20"/>
        </w:rPr>
      </w:pPr>
      <w:r>
        <w:rPr>
          <w:rFonts w:ascii="Carlito"/>
          <w:noProof/>
          <w:sz w:val="20"/>
        </w:rPr>
        <w:lastRenderedPageBreak/>
        <w:drawing>
          <wp:inline distT="0" distB="0" distL="0" distR="0">
            <wp:extent cx="5637027" cy="6753796"/>
            <wp:effectExtent l="0" t="0" r="0" b="0"/>
            <wp:docPr id="1" name="image3.jpeg" descr="Minnesota Multiphasic Personality Inventory (M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7" cstate="print"/>
                    <a:stretch>
                      <a:fillRect/>
                    </a:stretch>
                  </pic:blipFill>
                  <pic:spPr>
                    <a:xfrm>
                      <a:off x="0" y="0"/>
                      <a:ext cx="5637027" cy="6753796"/>
                    </a:xfrm>
                    <a:prstGeom prst="rect">
                      <a:avLst/>
                    </a:prstGeom>
                  </pic:spPr>
                </pic:pic>
              </a:graphicData>
            </a:graphic>
          </wp:inline>
        </w:drawing>
      </w:r>
    </w:p>
    <w:sectPr w:rsidR="004626EC" w:rsidRPr="004626EC" w:rsidSect="00ED1B5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A2C" w:rsidRDefault="00852A2C" w:rsidP="00800D68">
      <w:pPr>
        <w:spacing w:after="0" w:line="240" w:lineRule="auto"/>
      </w:pPr>
      <w:r>
        <w:separator/>
      </w:r>
    </w:p>
  </w:endnote>
  <w:endnote w:type="continuationSeparator" w:id="1">
    <w:p w:rsidR="00852A2C" w:rsidRDefault="00852A2C" w:rsidP="00800D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arlito">
    <w:altName w:val="Arial"/>
    <w:charset w:val="00"/>
    <w:family w:val="swiss"/>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A2C" w:rsidRDefault="00852A2C" w:rsidP="00800D68">
      <w:pPr>
        <w:spacing w:after="0" w:line="240" w:lineRule="auto"/>
      </w:pPr>
      <w:r>
        <w:separator/>
      </w:r>
    </w:p>
  </w:footnote>
  <w:footnote w:type="continuationSeparator" w:id="1">
    <w:p w:rsidR="00852A2C" w:rsidRDefault="00852A2C" w:rsidP="00800D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252B"/>
    <w:multiLevelType w:val="hybridMultilevel"/>
    <w:tmpl w:val="44A620CE"/>
    <w:lvl w:ilvl="0" w:tplc="01463F96">
      <w:numFmt w:val="bullet"/>
      <w:lvlText w:val=""/>
      <w:lvlJc w:val="left"/>
      <w:pPr>
        <w:ind w:left="1461" w:hanging="361"/>
      </w:pPr>
      <w:rPr>
        <w:rFonts w:hint="default"/>
        <w:w w:val="100"/>
        <w:lang w:val="en-US" w:eastAsia="en-US" w:bidi="ar-SA"/>
      </w:rPr>
    </w:lvl>
    <w:lvl w:ilvl="1" w:tplc="DEB2FC1A">
      <w:numFmt w:val="bullet"/>
      <w:lvlText w:val="•"/>
      <w:lvlJc w:val="left"/>
      <w:pPr>
        <w:ind w:left="2392" w:hanging="361"/>
      </w:pPr>
      <w:rPr>
        <w:rFonts w:hint="default"/>
        <w:lang w:val="en-US" w:eastAsia="en-US" w:bidi="ar-SA"/>
      </w:rPr>
    </w:lvl>
    <w:lvl w:ilvl="2" w:tplc="3CC6E3BA">
      <w:numFmt w:val="bullet"/>
      <w:lvlText w:val="•"/>
      <w:lvlJc w:val="left"/>
      <w:pPr>
        <w:ind w:left="3324" w:hanging="361"/>
      </w:pPr>
      <w:rPr>
        <w:rFonts w:hint="default"/>
        <w:lang w:val="en-US" w:eastAsia="en-US" w:bidi="ar-SA"/>
      </w:rPr>
    </w:lvl>
    <w:lvl w:ilvl="3" w:tplc="E65273F2">
      <w:numFmt w:val="bullet"/>
      <w:lvlText w:val="•"/>
      <w:lvlJc w:val="left"/>
      <w:pPr>
        <w:ind w:left="4256" w:hanging="361"/>
      </w:pPr>
      <w:rPr>
        <w:rFonts w:hint="default"/>
        <w:lang w:val="en-US" w:eastAsia="en-US" w:bidi="ar-SA"/>
      </w:rPr>
    </w:lvl>
    <w:lvl w:ilvl="4" w:tplc="729AF302">
      <w:numFmt w:val="bullet"/>
      <w:lvlText w:val="•"/>
      <w:lvlJc w:val="left"/>
      <w:pPr>
        <w:ind w:left="5188" w:hanging="361"/>
      </w:pPr>
      <w:rPr>
        <w:rFonts w:hint="default"/>
        <w:lang w:val="en-US" w:eastAsia="en-US" w:bidi="ar-SA"/>
      </w:rPr>
    </w:lvl>
    <w:lvl w:ilvl="5" w:tplc="543CF76A">
      <w:numFmt w:val="bullet"/>
      <w:lvlText w:val="•"/>
      <w:lvlJc w:val="left"/>
      <w:pPr>
        <w:ind w:left="6120" w:hanging="361"/>
      </w:pPr>
      <w:rPr>
        <w:rFonts w:hint="default"/>
        <w:lang w:val="en-US" w:eastAsia="en-US" w:bidi="ar-SA"/>
      </w:rPr>
    </w:lvl>
    <w:lvl w:ilvl="6" w:tplc="561E463E">
      <w:numFmt w:val="bullet"/>
      <w:lvlText w:val="•"/>
      <w:lvlJc w:val="left"/>
      <w:pPr>
        <w:ind w:left="7052" w:hanging="361"/>
      </w:pPr>
      <w:rPr>
        <w:rFonts w:hint="default"/>
        <w:lang w:val="en-US" w:eastAsia="en-US" w:bidi="ar-SA"/>
      </w:rPr>
    </w:lvl>
    <w:lvl w:ilvl="7" w:tplc="0A82A076">
      <w:numFmt w:val="bullet"/>
      <w:lvlText w:val="•"/>
      <w:lvlJc w:val="left"/>
      <w:pPr>
        <w:ind w:left="7984" w:hanging="361"/>
      </w:pPr>
      <w:rPr>
        <w:rFonts w:hint="default"/>
        <w:lang w:val="en-US" w:eastAsia="en-US" w:bidi="ar-SA"/>
      </w:rPr>
    </w:lvl>
    <w:lvl w:ilvl="8" w:tplc="4BF679E8">
      <w:numFmt w:val="bullet"/>
      <w:lvlText w:val="•"/>
      <w:lvlJc w:val="left"/>
      <w:pPr>
        <w:ind w:left="8916" w:hanging="361"/>
      </w:pPr>
      <w:rPr>
        <w:rFonts w:hint="default"/>
        <w:lang w:val="en-US" w:eastAsia="en-US" w:bidi="ar-SA"/>
      </w:rPr>
    </w:lvl>
  </w:abstractNum>
  <w:abstractNum w:abstractNumId="1">
    <w:nsid w:val="38D9218B"/>
    <w:multiLevelType w:val="hybridMultilevel"/>
    <w:tmpl w:val="4CEC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21678A"/>
    <w:multiLevelType w:val="hybridMultilevel"/>
    <w:tmpl w:val="D0945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6171D8"/>
    <w:multiLevelType w:val="hybridMultilevel"/>
    <w:tmpl w:val="8D9ACC80"/>
    <w:lvl w:ilvl="0" w:tplc="F246FD3E">
      <w:numFmt w:val="bullet"/>
      <w:lvlText w:val=""/>
      <w:lvlJc w:val="left"/>
      <w:pPr>
        <w:ind w:left="1461" w:hanging="361"/>
      </w:pPr>
      <w:rPr>
        <w:rFonts w:hint="default"/>
        <w:w w:val="100"/>
        <w:lang w:val="en-US" w:eastAsia="en-US" w:bidi="ar-SA"/>
      </w:rPr>
    </w:lvl>
    <w:lvl w:ilvl="1" w:tplc="F7C49CC8">
      <w:numFmt w:val="bullet"/>
      <w:lvlText w:val="•"/>
      <w:lvlJc w:val="left"/>
      <w:pPr>
        <w:ind w:left="2392" w:hanging="361"/>
      </w:pPr>
      <w:rPr>
        <w:rFonts w:hint="default"/>
        <w:lang w:val="en-US" w:eastAsia="en-US" w:bidi="ar-SA"/>
      </w:rPr>
    </w:lvl>
    <w:lvl w:ilvl="2" w:tplc="44ECA468">
      <w:numFmt w:val="bullet"/>
      <w:lvlText w:val="•"/>
      <w:lvlJc w:val="left"/>
      <w:pPr>
        <w:ind w:left="3324" w:hanging="361"/>
      </w:pPr>
      <w:rPr>
        <w:rFonts w:hint="default"/>
        <w:lang w:val="en-US" w:eastAsia="en-US" w:bidi="ar-SA"/>
      </w:rPr>
    </w:lvl>
    <w:lvl w:ilvl="3" w:tplc="BE3ED6EA">
      <w:numFmt w:val="bullet"/>
      <w:lvlText w:val="•"/>
      <w:lvlJc w:val="left"/>
      <w:pPr>
        <w:ind w:left="4256" w:hanging="361"/>
      </w:pPr>
      <w:rPr>
        <w:rFonts w:hint="default"/>
        <w:lang w:val="en-US" w:eastAsia="en-US" w:bidi="ar-SA"/>
      </w:rPr>
    </w:lvl>
    <w:lvl w:ilvl="4" w:tplc="63DEC27A">
      <w:numFmt w:val="bullet"/>
      <w:lvlText w:val="•"/>
      <w:lvlJc w:val="left"/>
      <w:pPr>
        <w:ind w:left="5188" w:hanging="361"/>
      </w:pPr>
      <w:rPr>
        <w:rFonts w:hint="default"/>
        <w:lang w:val="en-US" w:eastAsia="en-US" w:bidi="ar-SA"/>
      </w:rPr>
    </w:lvl>
    <w:lvl w:ilvl="5" w:tplc="414C5E22">
      <w:numFmt w:val="bullet"/>
      <w:lvlText w:val="•"/>
      <w:lvlJc w:val="left"/>
      <w:pPr>
        <w:ind w:left="6120" w:hanging="361"/>
      </w:pPr>
      <w:rPr>
        <w:rFonts w:hint="default"/>
        <w:lang w:val="en-US" w:eastAsia="en-US" w:bidi="ar-SA"/>
      </w:rPr>
    </w:lvl>
    <w:lvl w:ilvl="6" w:tplc="9C169592">
      <w:numFmt w:val="bullet"/>
      <w:lvlText w:val="•"/>
      <w:lvlJc w:val="left"/>
      <w:pPr>
        <w:ind w:left="7052" w:hanging="361"/>
      </w:pPr>
      <w:rPr>
        <w:rFonts w:hint="default"/>
        <w:lang w:val="en-US" w:eastAsia="en-US" w:bidi="ar-SA"/>
      </w:rPr>
    </w:lvl>
    <w:lvl w:ilvl="7" w:tplc="7FEE4BAA">
      <w:numFmt w:val="bullet"/>
      <w:lvlText w:val="•"/>
      <w:lvlJc w:val="left"/>
      <w:pPr>
        <w:ind w:left="7984" w:hanging="361"/>
      </w:pPr>
      <w:rPr>
        <w:rFonts w:hint="default"/>
        <w:lang w:val="en-US" w:eastAsia="en-US" w:bidi="ar-SA"/>
      </w:rPr>
    </w:lvl>
    <w:lvl w:ilvl="8" w:tplc="4A866D38">
      <w:numFmt w:val="bullet"/>
      <w:lvlText w:val="•"/>
      <w:lvlJc w:val="left"/>
      <w:pPr>
        <w:ind w:left="8916" w:hanging="361"/>
      </w:pPr>
      <w:rPr>
        <w:rFonts w:hint="default"/>
        <w:lang w:val="en-US" w:eastAsia="en-US" w:bidi="ar-SA"/>
      </w:rPr>
    </w:lvl>
  </w:abstractNum>
  <w:abstractNum w:abstractNumId="4">
    <w:nsid w:val="78202A03"/>
    <w:multiLevelType w:val="hybridMultilevel"/>
    <w:tmpl w:val="034CE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A711C3"/>
    <w:rsid w:val="000F0397"/>
    <w:rsid w:val="00127FCA"/>
    <w:rsid w:val="00143F2D"/>
    <w:rsid w:val="001620BF"/>
    <w:rsid w:val="001A2065"/>
    <w:rsid w:val="001D2BDE"/>
    <w:rsid w:val="001D66EF"/>
    <w:rsid w:val="001E0FFA"/>
    <w:rsid w:val="003310FF"/>
    <w:rsid w:val="00406E63"/>
    <w:rsid w:val="004626EC"/>
    <w:rsid w:val="004B2B76"/>
    <w:rsid w:val="004E6D75"/>
    <w:rsid w:val="005740EF"/>
    <w:rsid w:val="005C2458"/>
    <w:rsid w:val="005D4601"/>
    <w:rsid w:val="005E6280"/>
    <w:rsid w:val="005F28A0"/>
    <w:rsid w:val="0063553A"/>
    <w:rsid w:val="006737EB"/>
    <w:rsid w:val="007015CB"/>
    <w:rsid w:val="00724D85"/>
    <w:rsid w:val="00800D68"/>
    <w:rsid w:val="00852A2C"/>
    <w:rsid w:val="008B5957"/>
    <w:rsid w:val="009E004A"/>
    <w:rsid w:val="00A711C3"/>
    <w:rsid w:val="00B3163F"/>
    <w:rsid w:val="00B40B73"/>
    <w:rsid w:val="00B52ABE"/>
    <w:rsid w:val="00BB11FC"/>
    <w:rsid w:val="00C458A3"/>
    <w:rsid w:val="00C72FBB"/>
    <w:rsid w:val="00DA21AD"/>
    <w:rsid w:val="00DE313C"/>
    <w:rsid w:val="00E33A91"/>
    <w:rsid w:val="00EA553A"/>
    <w:rsid w:val="00EA5EBB"/>
    <w:rsid w:val="00ED1B51"/>
    <w:rsid w:val="00F035CA"/>
    <w:rsid w:val="00F31982"/>
    <w:rsid w:val="00F75521"/>
    <w:rsid w:val="00F81DA2"/>
    <w:rsid w:val="00FA435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1C3"/>
    <w:pPr>
      <w:spacing w:after="160" w:line="259" w:lineRule="auto"/>
    </w:pPr>
    <w:rPr>
      <w:rFonts w:eastAsiaTheme="minorEastAsia"/>
      <w:lang w:val="en-NZ"/>
    </w:rPr>
  </w:style>
  <w:style w:type="paragraph" w:styleId="Heading1">
    <w:name w:val="heading 1"/>
    <w:basedOn w:val="Normal"/>
    <w:next w:val="Normal"/>
    <w:link w:val="Heading1Char"/>
    <w:uiPriority w:val="9"/>
    <w:qFormat/>
    <w:rsid w:val="00B316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EA553A"/>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4">
    <w:name w:val="heading 4"/>
    <w:basedOn w:val="Normal"/>
    <w:next w:val="Normal"/>
    <w:link w:val="Heading4Char"/>
    <w:uiPriority w:val="9"/>
    <w:unhideWhenUsed/>
    <w:qFormat/>
    <w:rsid w:val="005D4601"/>
    <w:pPr>
      <w:keepNext/>
      <w:keepLines/>
      <w:spacing w:before="200" w:after="0" w:line="276" w:lineRule="auto"/>
      <w:outlineLvl w:val="3"/>
    </w:pPr>
    <w:rPr>
      <w:rFonts w:asciiTheme="majorHAnsi" w:eastAsiaTheme="majorEastAsia" w:hAnsiTheme="majorHAnsi" w:cstheme="majorBidi"/>
      <w:b/>
      <w:bCs/>
      <w:i/>
      <w:iCs/>
      <w:color w:val="4F81BD" w:themeColor="accen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711C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EA553A"/>
    <w:rPr>
      <w:rFonts w:ascii="Times New Roman" w:eastAsia="Times New Roman" w:hAnsi="Times New Roman" w:cs="Times New Roman"/>
      <w:b/>
      <w:bCs/>
      <w:sz w:val="36"/>
      <w:szCs w:val="36"/>
    </w:rPr>
  </w:style>
  <w:style w:type="paragraph" w:customStyle="1" w:styleId="para">
    <w:name w:val="para"/>
    <w:basedOn w:val="Normal"/>
    <w:rsid w:val="00EA553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itationref">
    <w:name w:val="citationref"/>
    <w:basedOn w:val="DefaultParagraphFont"/>
    <w:rsid w:val="00EA553A"/>
  </w:style>
  <w:style w:type="character" w:styleId="Hyperlink">
    <w:name w:val="Hyperlink"/>
    <w:basedOn w:val="DefaultParagraphFont"/>
    <w:uiPriority w:val="99"/>
    <w:semiHidden/>
    <w:unhideWhenUsed/>
    <w:rsid w:val="00EA553A"/>
    <w:rPr>
      <w:color w:val="0000FF"/>
      <w:u w:val="single"/>
    </w:rPr>
  </w:style>
  <w:style w:type="character" w:customStyle="1" w:styleId="Heading1Char">
    <w:name w:val="Heading 1 Char"/>
    <w:basedOn w:val="DefaultParagraphFont"/>
    <w:link w:val="Heading1"/>
    <w:uiPriority w:val="9"/>
    <w:rsid w:val="00B3163F"/>
    <w:rPr>
      <w:rFonts w:asciiTheme="majorHAnsi" w:eastAsiaTheme="majorEastAsia" w:hAnsiTheme="majorHAnsi" w:cstheme="majorBidi"/>
      <w:b/>
      <w:bCs/>
      <w:color w:val="365F91" w:themeColor="accent1" w:themeShade="BF"/>
      <w:sz w:val="28"/>
      <w:szCs w:val="28"/>
      <w:lang w:val="en-NZ"/>
    </w:rPr>
  </w:style>
  <w:style w:type="character" w:styleId="Emphasis">
    <w:name w:val="Emphasis"/>
    <w:basedOn w:val="DefaultParagraphFont"/>
    <w:uiPriority w:val="20"/>
    <w:qFormat/>
    <w:rsid w:val="00B3163F"/>
    <w:rPr>
      <w:i/>
      <w:iCs/>
    </w:rPr>
  </w:style>
  <w:style w:type="paragraph" w:styleId="ListParagraph">
    <w:name w:val="List Paragraph"/>
    <w:basedOn w:val="Normal"/>
    <w:uiPriority w:val="1"/>
    <w:qFormat/>
    <w:rsid w:val="001D2BDE"/>
    <w:pPr>
      <w:ind w:left="720"/>
      <w:contextualSpacing/>
    </w:pPr>
  </w:style>
  <w:style w:type="character" w:customStyle="1" w:styleId="ff5">
    <w:name w:val="ff5"/>
    <w:basedOn w:val="DefaultParagraphFont"/>
    <w:rsid w:val="00DA21AD"/>
  </w:style>
  <w:style w:type="character" w:customStyle="1" w:styleId="ff3">
    <w:name w:val="ff3"/>
    <w:basedOn w:val="DefaultParagraphFont"/>
    <w:rsid w:val="00DA21AD"/>
  </w:style>
  <w:style w:type="character" w:customStyle="1" w:styleId="ff6">
    <w:name w:val="ff6"/>
    <w:basedOn w:val="DefaultParagraphFont"/>
    <w:rsid w:val="00DA21AD"/>
  </w:style>
  <w:style w:type="character" w:customStyle="1" w:styleId="ff7">
    <w:name w:val="ff7"/>
    <w:basedOn w:val="DefaultParagraphFont"/>
    <w:rsid w:val="00DA21AD"/>
  </w:style>
  <w:style w:type="paragraph" w:styleId="Header">
    <w:name w:val="header"/>
    <w:basedOn w:val="Normal"/>
    <w:link w:val="HeaderChar"/>
    <w:uiPriority w:val="99"/>
    <w:semiHidden/>
    <w:unhideWhenUsed/>
    <w:rsid w:val="00800D6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00D68"/>
    <w:rPr>
      <w:rFonts w:eastAsiaTheme="minorEastAsia"/>
      <w:lang w:val="en-NZ"/>
    </w:rPr>
  </w:style>
  <w:style w:type="paragraph" w:styleId="Footer">
    <w:name w:val="footer"/>
    <w:basedOn w:val="Normal"/>
    <w:link w:val="FooterChar"/>
    <w:uiPriority w:val="99"/>
    <w:semiHidden/>
    <w:unhideWhenUsed/>
    <w:rsid w:val="00800D6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00D68"/>
    <w:rPr>
      <w:rFonts w:eastAsiaTheme="minorEastAsia"/>
      <w:lang w:val="en-NZ"/>
    </w:rPr>
  </w:style>
  <w:style w:type="character" w:customStyle="1" w:styleId="Heading4Char">
    <w:name w:val="Heading 4 Char"/>
    <w:basedOn w:val="DefaultParagraphFont"/>
    <w:link w:val="Heading4"/>
    <w:uiPriority w:val="9"/>
    <w:rsid w:val="005D4601"/>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1"/>
    <w:qFormat/>
    <w:rsid w:val="00B52ABE"/>
    <w:pPr>
      <w:widowControl w:val="0"/>
      <w:autoSpaceDE w:val="0"/>
      <w:autoSpaceDN w:val="0"/>
      <w:spacing w:after="0" w:line="240" w:lineRule="auto"/>
      <w:ind w:left="1461"/>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B52AB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52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2ABE"/>
    <w:rPr>
      <w:rFonts w:ascii="Tahoma" w:eastAsiaTheme="minorEastAsia" w:hAnsi="Tahoma" w:cs="Tahoma"/>
      <w:sz w:val="16"/>
      <w:szCs w:val="16"/>
      <w:lang w:val="en-NZ"/>
    </w:rPr>
  </w:style>
</w:styles>
</file>

<file path=word/webSettings.xml><?xml version="1.0" encoding="utf-8"?>
<w:webSettings xmlns:r="http://schemas.openxmlformats.org/officeDocument/2006/relationships" xmlns:w="http://schemas.openxmlformats.org/wordprocessingml/2006/main">
  <w:divs>
    <w:div w:id="105777325">
      <w:bodyDiv w:val="1"/>
      <w:marLeft w:val="0"/>
      <w:marRight w:val="0"/>
      <w:marTop w:val="0"/>
      <w:marBottom w:val="0"/>
      <w:divBdr>
        <w:top w:val="none" w:sz="0" w:space="0" w:color="auto"/>
        <w:left w:val="none" w:sz="0" w:space="0" w:color="auto"/>
        <w:bottom w:val="none" w:sz="0" w:space="0" w:color="auto"/>
        <w:right w:val="none" w:sz="0" w:space="0" w:color="auto"/>
      </w:divBdr>
    </w:div>
    <w:div w:id="256065517">
      <w:bodyDiv w:val="1"/>
      <w:marLeft w:val="0"/>
      <w:marRight w:val="0"/>
      <w:marTop w:val="0"/>
      <w:marBottom w:val="0"/>
      <w:divBdr>
        <w:top w:val="none" w:sz="0" w:space="0" w:color="auto"/>
        <w:left w:val="none" w:sz="0" w:space="0" w:color="auto"/>
        <w:bottom w:val="none" w:sz="0" w:space="0" w:color="auto"/>
        <w:right w:val="none" w:sz="0" w:space="0" w:color="auto"/>
      </w:divBdr>
    </w:div>
    <w:div w:id="434643043">
      <w:bodyDiv w:val="1"/>
      <w:marLeft w:val="0"/>
      <w:marRight w:val="0"/>
      <w:marTop w:val="0"/>
      <w:marBottom w:val="0"/>
      <w:divBdr>
        <w:top w:val="none" w:sz="0" w:space="0" w:color="auto"/>
        <w:left w:val="none" w:sz="0" w:space="0" w:color="auto"/>
        <w:bottom w:val="none" w:sz="0" w:space="0" w:color="auto"/>
        <w:right w:val="none" w:sz="0" w:space="0" w:color="auto"/>
      </w:divBdr>
      <w:divsChild>
        <w:div w:id="1233811990">
          <w:marLeft w:val="0"/>
          <w:marRight w:val="0"/>
          <w:marTop w:val="0"/>
          <w:marBottom w:val="0"/>
          <w:divBdr>
            <w:top w:val="none" w:sz="0" w:space="0" w:color="auto"/>
            <w:left w:val="none" w:sz="0" w:space="0" w:color="auto"/>
            <w:bottom w:val="none" w:sz="0" w:space="0" w:color="auto"/>
            <w:right w:val="none" w:sz="0" w:space="0" w:color="auto"/>
          </w:divBdr>
        </w:div>
        <w:div w:id="1149206009">
          <w:marLeft w:val="0"/>
          <w:marRight w:val="0"/>
          <w:marTop w:val="0"/>
          <w:marBottom w:val="0"/>
          <w:divBdr>
            <w:top w:val="none" w:sz="0" w:space="0" w:color="auto"/>
            <w:left w:val="none" w:sz="0" w:space="0" w:color="auto"/>
            <w:bottom w:val="none" w:sz="0" w:space="0" w:color="auto"/>
            <w:right w:val="none" w:sz="0" w:space="0" w:color="auto"/>
          </w:divBdr>
        </w:div>
        <w:div w:id="1900356115">
          <w:marLeft w:val="0"/>
          <w:marRight w:val="0"/>
          <w:marTop w:val="0"/>
          <w:marBottom w:val="0"/>
          <w:divBdr>
            <w:top w:val="none" w:sz="0" w:space="0" w:color="auto"/>
            <w:left w:val="none" w:sz="0" w:space="0" w:color="auto"/>
            <w:bottom w:val="none" w:sz="0" w:space="0" w:color="auto"/>
            <w:right w:val="none" w:sz="0" w:space="0" w:color="auto"/>
          </w:divBdr>
        </w:div>
        <w:div w:id="1412192667">
          <w:marLeft w:val="0"/>
          <w:marRight w:val="0"/>
          <w:marTop w:val="0"/>
          <w:marBottom w:val="0"/>
          <w:divBdr>
            <w:top w:val="none" w:sz="0" w:space="0" w:color="auto"/>
            <w:left w:val="none" w:sz="0" w:space="0" w:color="auto"/>
            <w:bottom w:val="none" w:sz="0" w:space="0" w:color="auto"/>
            <w:right w:val="none" w:sz="0" w:space="0" w:color="auto"/>
          </w:divBdr>
        </w:div>
        <w:div w:id="886333244">
          <w:marLeft w:val="0"/>
          <w:marRight w:val="0"/>
          <w:marTop w:val="0"/>
          <w:marBottom w:val="0"/>
          <w:divBdr>
            <w:top w:val="none" w:sz="0" w:space="0" w:color="auto"/>
            <w:left w:val="none" w:sz="0" w:space="0" w:color="auto"/>
            <w:bottom w:val="none" w:sz="0" w:space="0" w:color="auto"/>
            <w:right w:val="none" w:sz="0" w:space="0" w:color="auto"/>
          </w:divBdr>
        </w:div>
        <w:div w:id="771630555">
          <w:marLeft w:val="0"/>
          <w:marRight w:val="0"/>
          <w:marTop w:val="0"/>
          <w:marBottom w:val="0"/>
          <w:divBdr>
            <w:top w:val="none" w:sz="0" w:space="0" w:color="auto"/>
            <w:left w:val="none" w:sz="0" w:space="0" w:color="auto"/>
            <w:bottom w:val="none" w:sz="0" w:space="0" w:color="auto"/>
            <w:right w:val="none" w:sz="0" w:space="0" w:color="auto"/>
          </w:divBdr>
        </w:div>
        <w:div w:id="1156068881">
          <w:marLeft w:val="0"/>
          <w:marRight w:val="0"/>
          <w:marTop w:val="0"/>
          <w:marBottom w:val="0"/>
          <w:divBdr>
            <w:top w:val="none" w:sz="0" w:space="0" w:color="auto"/>
            <w:left w:val="none" w:sz="0" w:space="0" w:color="auto"/>
            <w:bottom w:val="none" w:sz="0" w:space="0" w:color="auto"/>
            <w:right w:val="none" w:sz="0" w:space="0" w:color="auto"/>
          </w:divBdr>
        </w:div>
        <w:div w:id="836114652">
          <w:marLeft w:val="0"/>
          <w:marRight w:val="0"/>
          <w:marTop w:val="0"/>
          <w:marBottom w:val="0"/>
          <w:divBdr>
            <w:top w:val="none" w:sz="0" w:space="0" w:color="auto"/>
            <w:left w:val="none" w:sz="0" w:space="0" w:color="auto"/>
            <w:bottom w:val="none" w:sz="0" w:space="0" w:color="auto"/>
            <w:right w:val="none" w:sz="0" w:space="0" w:color="auto"/>
          </w:divBdr>
        </w:div>
        <w:div w:id="1293753980">
          <w:marLeft w:val="0"/>
          <w:marRight w:val="0"/>
          <w:marTop w:val="0"/>
          <w:marBottom w:val="0"/>
          <w:divBdr>
            <w:top w:val="none" w:sz="0" w:space="0" w:color="auto"/>
            <w:left w:val="none" w:sz="0" w:space="0" w:color="auto"/>
            <w:bottom w:val="none" w:sz="0" w:space="0" w:color="auto"/>
            <w:right w:val="none" w:sz="0" w:space="0" w:color="auto"/>
          </w:divBdr>
        </w:div>
        <w:div w:id="2049987430">
          <w:marLeft w:val="0"/>
          <w:marRight w:val="0"/>
          <w:marTop w:val="0"/>
          <w:marBottom w:val="0"/>
          <w:divBdr>
            <w:top w:val="none" w:sz="0" w:space="0" w:color="auto"/>
            <w:left w:val="none" w:sz="0" w:space="0" w:color="auto"/>
            <w:bottom w:val="none" w:sz="0" w:space="0" w:color="auto"/>
            <w:right w:val="none" w:sz="0" w:space="0" w:color="auto"/>
          </w:divBdr>
        </w:div>
        <w:div w:id="166361132">
          <w:marLeft w:val="0"/>
          <w:marRight w:val="0"/>
          <w:marTop w:val="0"/>
          <w:marBottom w:val="0"/>
          <w:divBdr>
            <w:top w:val="none" w:sz="0" w:space="0" w:color="auto"/>
            <w:left w:val="none" w:sz="0" w:space="0" w:color="auto"/>
            <w:bottom w:val="none" w:sz="0" w:space="0" w:color="auto"/>
            <w:right w:val="none" w:sz="0" w:space="0" w:color="auto"/>
          </w:divBdr>
        </w:div>
        <w:div w:id="1723090712">
          <w:marLeft w:val="0"/>
          <w:marRight w:val="0"/>
          <w:marTop w:val="0"/>
          <w:marBottom w:val="0"/>
          <w:divBdr>
            <w:top w:val="none" w:sz="0" w:space="0" w:color="auto"/>
            <w:left w:val="none" w:sz="0" w:space="0" w:color="auto"/>
            <w:bottom w:val="none" w:sz="0" w:space="0" w:color="auto"/>
            <w:right w:val="none" w:sz="0" w:space="0" w:color="auto"/>
          </w:divBdr>
        </w:div>
        <w:div w:id="294221402">
          <w:marLeft w:val="0"/>
          <w:marRight w:val="0"/>
          <w:marTop w:val="0"/>
          <w:marBottom w:val="0"/>
          <w:divBdr>
            <w:top w:val="none" w:sz="0" w:space="0" w:color="auto"/>
            <w:left w:val="none" w:sz="0" w:space="0" w:color="auto"/>
            <w:bottom w:val="none" w:sz="0" w:space="0" w:color="auto"/>
            <w:right w:val="none" w:sz="0" w:space="0" w:color="auto"/>
          </w:divBdr>
        </w:div>
        <w:div w:id="2022271876">
          <w:marLeft w:val="0"/>
          <w:marRight w:val="0"/>
          <w:marTop w:val="0"/>
          <w:marBottom w:val="0"/>
          <w:divBdr>
            <w:top w:val="none" w:sz="0" w:space="0" w:color="auto"/>
            <w:left w:val="none" w:sz="0" w:space="0" w:color="auto"/>
            <w:bottom w:val="none" w:sz="0" w:space="0" w:color="auto"/>
            <w:right w:val="none" w:sz="0" w:space="0" w:color="auto"/>
          </w:divBdr>
        </w:div>
        <w:div w:id="1549344116">
          <w:marLeft w:val="0"/>
          <w:marRight w:val="0"/>
          <w:marTop w:val="0"/>
          <w:marBottom w:val="0"/>
          <w:divBdr>
            <w:top w:val="none" w:sz="0" w:space="0" w:color="auto"/>
            <w:left w:val="none" w:sz="0" w:space="0" w:color="auto"/>
            <w:bottom w:val="none" w:sz="0" w:space="0" w:color="auto"/>
            <w:right w:val="none" w:sz="0" w:space="0" w:color="auto"/>
          </w:divBdr>
        </w:div>
        <w:div w:id="2005618887">
          <w:marLeft w:val="0"/>
          <w:marRight w:val="0"/>
          <w:marTop w:val="0"/>
          <w:marBottom w:val="0"/>
          <w:divBdr>
            <w:top w:val="none" w:sz="0" w:space="0" w:color="auto"/>
            <w:left w:val="none" w:sz="0" w:space="0" w:color="auto"/>
            <w:bottom w:val="none" w:sz="0" w:space="0" w:color="auto"/>
            <w:right w:val="none" w:sz="0" w:space="0" w:color="auto"/>
          </w:divBdr>
        </w:div>
        <w:div w:id="277374639">
          <w:marLeft w:val="0"/>
          <w:marRight w:val="0"/>
          <w:marTop w:val="0"/>
          <w:marBottom w:val="0"/>
          <w:divBdr>
            <w:top w:val="none" w:sz="0" w:space="0" w:color="auto"/>
            <w:left w:val="none" w:sz="0" w:space="0" w:color="auto"/>
            <w:bottom w:val="none" w:sz="0" w:space="0" w:color="auto"/>
            <w:right w:val="none" w:sz="0" w:space="0" w:color="auto"/>
          </w:divBdr>
        </w:div>
        <w:div w:id="1715039499">
          <w:marLeft w:val="0"/>
          <w:marRight w:val="0"/>
          <w:marTop w:val="0"/>
          <w:marBottom w:val="0"/>
          <w:divBdr>
            <w:top w:val="none" w:sz="0" w:space="0" w:color="auto"/>
            <w:left w:val="none" w:sz="0" w:space="0" w:color="auto"/>
            <w:bottom w:val="none" w:sz="0" w:space="0" w:color="auto"/>
            <w:right w:val="none" w:sz="0" w:space="0" w:color="auto"/>
          </w:divBdr>
        </w:div>
        <w:div w:id="1442413192">
          <w:marLeft w:val="0"/>
          <w:marRight w:val="0"/>
          <w:marTop w:val="0"/>
          <w:marBottom w:val="0"/>
          <w:divBdr>
            <w:top w:val="none" w:sz="0" w:space="0" w:color="auto"/>
            <w:left w:val="none" w:sz="0" w:space="0" w:color="auto"/>
            <w:bottom w:val="none" w:sz="0" w:space="0" w:color="auto"/>
            <w:right w:val="none" w:sz="0" w:space="0" w:color="auto"/>
          </w:divBdr>
        </w:div>
        <w:div w:id="1319915899">
          <w:marLeft w:val="0"/>
          <w:marRight w:val="0"/>
          <w:marTop w:val="0"/>
          <w:marBottom w:val="0"/>
          <w:divBdr>
            <w:top w:val="none" w:sz="0" w:space="0" w:color="auto"/>
            <w:left w:val="none" w:sz="0" w:space="0" w:color="auto"/>
            <w:bottom w:val="none" w:sz="0" w:space="0" w:color="auto"/>
            <w:right w:val="none" w:sz="0" w:space="0" w:color="auto"/>
          </w:divBdr>
        </w:div>
        <w:div w:id="1921714466">
          <w:marLeft w:val="0"/>
          <w:marRight w:val="0"/>
          <w:marTop w:val="0"/>
          <w:marBottom w:val="0"/>
          <w:divBdr>
            <w:top w:val="none" w:sz="0" w:space="0" w:color="auto"/>
            <w:left w:val="none" w:sz="0" w:space="0" w:color="auto"/>
            <w:bottom w:val="none" w:sz="0" w:space="0" w:color="auto"/>
            <w:right w:val="none" w:sz="0" w:space="0" w:color="auto"/>
          </w:divBdr>
        </w:div>
        <w:div w:id="1756052623">
          <w:marLeft w:val="0"/>
          <w:marRight w:val="0"/>
          <w:marTop w:val="0"/>
          <w:marBottom w:val="0"/>
          <w:divBdr>
            <w:top w:val="none" w:sz="0" w:space="0" w:color="auto"/>
            <w:left w:val="none" w:sz="0" w:space="0" w:color="auto"/>
            <w:bottom w:val="none" w:sz="0" w:space="0" w:color="auto"/>
            <w:right w:val="none" w:sz="0" w:space="0" w:color="auto"/>
          </w:divBdr>
        </w:div>
        <w:div w:id="1484006547">
          <w:marLeft w:val="0"/>
          <w:marRight w:val="0"/>
          <w:marTop w:val="0"/>
          <w:marBottom w:val="0"/>
          <w:divBdr>
            <w:top w:val="none" w:sz="0" w:space="0" w:color="auto"/>
            <w:left w:val="none" w:sz="0" w:space="0" w:color="auto"/>
            <w:bottom w:val="none" w:sz="0" w:space="0" w:color="auto"/>
            <w:right w:val="none" w:sz="0" w:space="0" w:color="auto"/>
          </w:divBdr>
        </w:div>
        <w:div w:id="1043020703">
          <w:marLeft w:val="0"/>
          <w:marRight w:val="0"/>
          <w:marTop w:val="0"/>
          <w:marBottom w:val="0"/>
          <w:divBdr>
            <w:top w:val="none" w:sz="0" w:space="0" w:color="auto"/>
            <w:left w:val="none" w:sz="0" w:space="0" w:color="auto"/>
            <w:bottom w:val="none" w:sz="0" w:space="0" w:color="auto"/>
            <w:right w:val="none" w:sz="0" w:space="0" w:color="auto"/>
          </w:divBdr>
        </w:div>
        <w:div w:id="1689527455">
          <w:marLeft w:val="0"/>
          <w:marRight w:val="0"/>
          <w:marTop w:val="0"/>
          <w:marBottom w:val="0"/>
          <w:divBdr>
            <w:top w:val="none" w:sz="0" w:space="0" w:color="auto"/>
            <w:left w:val="none" w:sz="0" w:space="0" w:color="auto"/>
            <w:bottom w:val="none" w:sz="0" w:space="0" w:color="auto"/>
            <w:right w:val="none" w:sz="0" w:space="0" w:color="auto"/>
          </w:divBdr>
        </w:div>
        <w:div w:id="207835583">
          <w:marLeft w:val="0"/>
          <w:marRight w:val="0"/>
          <w:marTop w:val="0"/>
          <w:marBottom w:val="0"/>
          <w:divBdr>
            <w:top w:val="none" w:sz="0" w:space="0" w:color="auto"/>
            <w:left w:val="none" w:sz="0" w:space="0" w:color="auto"/>
            <w:bottom w:val="none" w:sz="0" w:space="0" w:color="auto"/>
            <w:right w:val="none" w:sz="0" w:space="0" w:color="auto"/>
          </w:divBdr>
        </w:div>
        <w:div w:id="491481964">
          <w:marLeft w:val="0"/>
          <w:marRight w:val="0"/>
          <w:marTop w:val="0"/>
          <w:marBottom w:val="0"/>
          <w:divBdr>
            <w:top w:val="none" w:sz="0" w:space="0" w:color="auto"/>
            <w:left w:val="none" w:sz="0" w:space="0" w:color="auto"/>
            <w:bottom w:val="none" w:sz="0" w:space="0" w:color="auto"/>
            <w:right w:val="none" w:sz="0" w:space="0" w:color="auto"/>
          </w:divBdr>
        </w:div>
        <w:div w:id="735859271">
          <w:marLeft w:val="0"/>
          <w:marRight w:val="0"/>
          <w:marTop w:val="0"/>
          <w:marBottom w:val="0"/>
          <w:divBdr>
            <w:top w:val="none" w:sz="0" w:space="0" w:color="auto"/>
            <w:left w:val="none" w:sz="0" w:space="0" w:color="auto"/>
            <w:bottom w:val="none" w:sz="0" w:space="0" w:color="auto"/>
            <w:right w:val="none" w:sz="0" w:space="0" w:color="auto"/>
          </w:divBdr>
        </w:div>
        <w:div w:id="134759935">
          <w:marLeft w:val="0"/>
          <w:marRight w:val="0"/>
          <w:marTop w:val="0"/>
          <w:marBottom w:val="0"/>
          <w:divBdr>
            <w:top w:val="none" w:sz="0" w:space="0" w:color="auto"/>
            <w:left w:val="none" w:sz="0" w:space="0" w:color="auto"/>
            <w:bottom w:val="none" w:sz="0" w:space="0" w:color="auto"/>
            <w:right w:val="none" w:sz="0" w:space="0" w:color="auto"/>
          </w:divBdr>
        </w:div>
        <w:div w:id="1831485619">
          <w:marLeft w:val="0"/>
          <w:marRight w:val="0"/>
          <w:marTop w:val="0"/>
          <w:marBottom w:val="0"/>
          <w:divBdr>
            <w:top w:val="none" w:sz="0" w:space="0" w:color="auto"/>
            <w:left w:val="none" w:sz="0" w:space="0" w:color="auto"/>
            <w:bottom w:val="none" w:sz="0" w:space="0" w:color="auto"/>
            <w:right w:val="none" w:sz="0" w:space="0" w:color="auto"/>
          </w:divBdr>
        </w:div>
        <w:div w:id="564806180">
          <w:marLeft w:val="0"/>
          <w:marRight w:val="0"/>
          <w:marTop w:val="0"/>
          <w:marBottom w:val="0"/>
          <w:divBdr>
            <w:top w:val="none" w:sz="0" w:space="0" w:color="auto"/>
            <w:left w:val="none" w:sz="0" w:space="0" w:color="auto"/>
            <w:bottom w:val="none" w:sz="0" w:space="0" w:color="auto"/>
            <w:right w:val="none" w:sz="0" w:space="0" w:color="auto"/>
          </w:divBdr>
        </w:div>
        <w:div w:id="159854690">
          <w:marLeft w:val="0"/>
          <w:marRight w:val="0"/>
          <w:marTop w:val="0"/>
          <w:marBottom w:val="0"/>
          <w:divBdr>
            <w:top w:val="none" w:sz="0" w:space="0" w:color="auto"/>
            <w:left w:val="none" w:sz="0" w:space="0" w:color="auto"/>
            <w:bottom w:val="none" w:sz="0" w:space="0" w:color="auto"/>
            <w:right w:val="none" w:sz="0" w:space="0" w:color="auto"/>
          </w:divBdr>
        </w:div>
        <w:div w:id="1165196796">
          <w:marLeft w:val="0"/>
          <w:marRight w:val="0"/>
          <w:marTop w:val="0"/>
          <w:marBottom w:val="0"/>
          <w:divBdr>
            <w:top w:val="none" w:sz="0" w:space="0" w:color="auto"/>
            <w:left w:val="none" w:sz="0" w:space="0" w:color="auto"/>
            <w:bottom w:val="none" w:sz="0" w:space="0" w:color="auto"/>
            <w:right w:val="none" w:sz="0" w:space="0" w:color="auto"/>
          </w:divBdr>
        </w:div>
        <w:div w:id="1339504367">
          <w:marLeft w:val="0"/>
          <w:marRight w:val="0"/>
          <w:marTop w:val="0"/>
          <w:marBottom w:val="0"/>
          <w:divBdr>
            <w:top w:val="none" w:sz="0" w:space="0" w:color="auto"/>
            <w:left w:val="none" w:sz="0" w:space="0" w:color="auto"/>
            <w:bottom w:val="none" w:sz="0" w:space="0" w:color="auto"/>
            <w:right w:val="none" w:sz="0" w:space="0" w:color="auto"/>
          </w:divBdr>
        </w:div>
        <w:div w:id="2035420617">
          <w:marLeft w:val="0"/>
          <w:marRight w:val="0"/>
          <w:marTop w:val="0"/>
          <w:marBottom w:val="0"/>
          <w:divBdr>
            <w:top w:val="none" w:sz="0" w:space="0" w:color="auto"/>
            <w:left w:val="none" w:sz="0" w:space="0" w:color="auto"/>
            <w:bottom w:val="none" w:sz="0" w:space="0" w:color="auto"/>
            <w:right w:val="none" w:sz="0" w:space="0" w:color="auto"/>
          </w:divBdr>
        </w:div>
        <w:div w:id="1395736744">
          <w:marLeft w:val="0"/>
          <w:marRight w:val="0"/>
          <w:marTop w:val="0"/>
          <w:marBottom w:val="0"/>
          <w:divBdr>
            <w:top w:val="none" w:sz="0" w:space="0" w:color="auto"/>
            <w:left w:val="none" w:sz="0" w:space="0" w:color="auto"/>
            <w:bottom w:val="none" w:sz="0" w:space="0" w:color="auto"/>
            <w:right w:val="none" w:sz="0" w:space="0" w:color="auto"/>
          </w:divBdr>
        </w:div>
      </w:divsChild>
    </w:div>
    <w:div w:id="573123838">
      <w:bodyDiv w:val="1"/>
      <w:marLeft w:val="0"/>
      <w:marRight w:val="0"/>
      <w:marTop w:val="0"/>
      <w:marBottom w:val="0"/>
      <w:divBdr>
        <w:top w:val="none" w:sz="0" w:space="0" w:color="auto"/>
        <w:left w:val="none" w:sz="0" w:space="0" w:color="auto"/>
        <w:bottom w:val="none" w:sz="0" w:space="0" w:color="auto"/>
        <w:right w:val="none" w:sz="0" w:space="0" w:color="auto"/>
      </w:divBdr>
      <w:divsChild>
        <w:div w:id="1713189856">
          <w:marLeft w:val="0"/>
          <w:marRight w:val="0"/>
          <w:marTop w:val="0"/>
          <w:marBottom w:val="0"/>
          <w:divBdr>
            <w:top w:val="none" w:sz="0" w:space="0" w:color="auto"/>
            <w:left w:val="none" w:sz="0" w:space="0" w:color="auto"/>
            <w:bottom w:val="none" w:sz="0" w:space="0" w:color="auto"/>
            <w:right w:val="none" w:sz="0" w:space="0" w:color="auto"/>
          </w:divBdr>
        </w:div>
        <w:div w:id="1002663671">
          <w:marLeft w:val="0"/>
          <w:marRight w:val="0"/>
          <w:marTop w:val="0"/>
          <w:marBottom w:val="0"/>
          <w:divBdr>
            <w:top w:val="none" w:sz="0" w:space="0" w:color="auto"/>
            <w:left w:val="none" w:sz="0" w:space="0" w:color="auto"/>
            <w:bottom w:val="none" w:sz="0" w:space="0" w:color="auto"/>
            <w:right w:val="none" w:sz="0" w:space="0" w:color="auto"/>
          </w:divBdr>
        </w:div>
        <w:div w:id="899440012">
          <w:marLeft w:val="0"/>
          <w:marRight w:val="0"/>
          <w:marTop w:val="0"/>
          <w:marBottom w:val="0"/>
          <w:divBdr>
            <w:top w:val="none" w:sz="0" w:space="0" w:color="auto"/>
            <w:left w:val="none" w:sz="0" w:space="0" w:color="auto"/>
            <w:bottom w:val="none" w:sz="0" w:space="0" w:color="auto"/>
            <w:right w:val="none" w:sz="0" w:space="0" w:color="auto"/>
          </w:divBdr>
        </w:div>
        <w:div w:id="1670600544">
          <w:marLeft w:val="0"/>
          <w:marRight w:val="0"/>
          <w:marTop w:val="0"/>
          <w:marBottom w:val="0"/>
          <w:divBdr>
            <w:top w:val="none" w:sz="0" w:space="0" w:color="auto"/>
            <w:left w:val="none" w:sz="0" w:space="0" w:color="auto"/>
            <w:bottom w:val="none" w:sz="0" w:space="0" w:color="auto"/>
            <w:right w:val="none" w:sz="0" w:space="0" w:color="auto"/>
          </w:divBdr>
        </w:div>
        <w:div w:id="652104796">
          <w:marLeft w:val="0"/>
          <w:marRight w:val="0"/>
          <w:marTop w:val="0"/>
          <w:marBottom w:val="0"/>
          <w:divBdr>
            <w:top w:val="none" w:sz="0" w:space="0" w:color="auto"/>
            <w:left w:val="none" w:sz="0" w:space="0" w:color="auto"/>
            <w:bottom w:val="none" w:sz="0" w:space="0" w:color="auto"/>
            <w:right w:val="none" w:sz="0" w:space="0" w:color="auto"/>
          </w:divBdr>
        </w:div>
        <w:div w:id="1702045544">
          <w:marLeft w:val="0"/>
          <w:marRight w:val="0"/>
          <w:marTop w:val="0"/>
          <w:marBottom w:val="0"/>
          <w:divBdr>
            <w:top w:val="none" w:sz="0" w:space="0" w:color="auto"/>
            <w:left w:val="none" w:sz="0" w:space="0" w:color="auto"/>
            <w:bottom w:val="none" w:sz="0" w:space="0" w:color="auto"/>
            <w:right w:val="none" w:sz="0" w:space="0" w:color="auto"/>
          </w:divBdr>
        </w:div>
        <w:div w:id="1532576038">
          <w:marLeft w:val="0"/>
          <w:marRight w:val="0"/>
          <w:marTop w:val="0"/>
          <w:marBottom w:val="0"/>
          <w:divBdr>
            <w:top w:val="none" w:sz="0" w:space="0" w:color="auto"/>
            <w:left w:val="none" w:sz="0" w:space="0" w:color="auto"/>
            <w:bottom w:val="none" w:sz="0" w:space="0" w:color="auto"/>
            <w:right w:val="none" w:sz="0" w:space="0" w:color="auto"/>
          </w:divBdr>
        </w:div>
        <w:div w:id="1999460340">
          <w:marLeft w:val="0"/>
          <w:marRight w:val="0"/>
          <w:marTop w:val="0"/>
          <w:marBottom w:val="0"/>
          <w:divBdr>
            <w:top w:val="none" w:sz="0" w:space="0" w:color="auto"/>
            <w:left w:val="none" w:sz="0" w:space="0" w:color="auto"/>
            <w:bottom w:val="none" w:sz="0" w:space="0" w:color="auto"/>
            <w:right w:val="none" w:sz="0" w:space="0" w:color="auto"/>
          </w:divBdr>
        </w:div>
        <w:div w:id="1381902895">
          <w:marLeft w:val="0"/>
          <w:marRight w:val="0"/>
          <w:marTop w:val="0"/>
          <w:marBottom w:val="0"/>
          <w:divBdr>
            <w:top w:val="none" w:sz="0" w:space="0" w:color="auto"/>
            <w:left w:val="none" w:sz="0" w:space="0" w:color="auto"/>
            <w:bottom w:val="none" w:sz="0" w:space="0" w:color="auto"/>
            <w:right w:val="none" w:sz="0" w:space="0" w:color="auto"/>
          </w:divBdr>
        </w:div>
        <w:div w:id="1424491316">
          <w:marLeft w:val="0"/>
          <w:marRight w:val="0"/>
          <w:marTop w:val="0"/>
          <w:marBottom w:val="0"/>
          <w:divBdr>
            <w:top w:val="none" w:sz="0" w:space="0" w:color="auto"/>
            <w:left w:val="none" w:sz="0" w:space="0" w:color="auto"/>
            <w:bottom w:val="none" w:sz="0" w:space="0" w:color="auto"/>
            <w:right w:val="none" w:sz="0" w:space="0" w:color="auto"/>
          </w:divBdr>
        </w:div>
        <w:div w:id="1984046497">
          <w:marLeft w:val="0"/>
          <w:marRight w:val="0"/>
          <w:marTop w:val="0"/>
          <w:marBottom w:val="0"/>
          <w:divBdr>
            <w:top w:val="none" w:sz="0" w:space="0" w:color="auto"/>
            <w:left w:val="none" w:sz="0" w:space="0" w:color="auto"/>
            <w:bottom w:val="none" w:sz="0" w:space="0" w:color="auto"/>
            <w:right w:val="none" w:sz="0" w:space="0" w:color="auto"/>
          </w:divBdr>
        </w:div>
        <w:div w:id="762989857">
          <w:marLeft w:val="0"/>
          <w:marRight w:val="0"/>
          <w:marTop w:val="0"/>
          <w:marBottom w:val="0"/>
          <w:divBdr>
            <w:top w:val="none" w:sz="0" w:space="0" w:color="auto"/>
            <w:left w:val="none" w:sz="0" w:space="0" w:color="auto"/>
            <w:bottom w:val="none" w:sz="0" w:space="0" w:color="auto"/>
            <w:right w:val="none" w:sz="0" w:space="0" w:color="auto"/>
          </w:divBdr>
        </w:div>
        <w:div w:id="339433037">
          <w:marLeft w:val="0"/>
          <w:marRight w:val="0"/>
          <w:marTop w:val="0"/>
          <w:marBottom w:val="0"/>
          <w:divBdr>
            <w:top w:val="none" w:sz="0" w:space="0" w:color="auto"/>
            <w:left w:val="none" w:sz="0" w:space="0" w:color="auto"/>
            <w:bottom w:val="none" w:sz="0" w:space="0" w:color="auto"/>
            <w:right w:val="none" w:sz="0" w:space="0" w:color="auto"/>
          </w:divBdr>
        </w:div>
        <w:div w:id="1751656783">
          <w:marLeft w:val="0"/>
          <w:marRight w:val="0"/>
          <w:marTop w:val="0"/>
          <w:marBottom w:val="0"/>
          <w:divBdr>
            <w:top w:val="none" w:sz="0" w:space="0" w:color="auto"/>
            <w:left w:val="none" w:sz="0" w:space="0" w:color="auto"/>
            <w:bottom w:val="none" w:sz="0" w:space="0" w:color="auto"/>
            <w:right w:val="none" w:sz="0" w:space="0" w:color="auto"/>
          </w:divBdr>
        </w:div>
        <w:div w:id="1622882330">
          <w:marLeft w:val="0"/>
          <w:marRight w:val="0"/>
          <w:marTop w:val="0"/>
          <w:marBottom w:val="0"/>
          <w:divBdr>
            <w:top w:val="none" w:sz="0" w:space="0" w:color="auto"/>
            <w:left w:val="none" w:sz="0" w:space="0" w:color="auto"/>
            <w:bottom w:val="none" w:sz="0" w:space="0" w:color="auto"/>
            <w:right w:val="none" w:sz="0" w:space="0" w:color="auto"/>
          </w:divBdr>
        </w:div>
        <w:div w:id="1623072059">
          <w:marLeft w:val="0"/>
          <w:marRight w:val="0"/>
          <w:marTop w:val="0"/>
          <w:marBottom w:val="0"/>
          <w:divBdr>
            <w:top w:val="none" w:sz="0" w:space="0" w:color="auto"/>
            <w:left w:val="none" w:sz="0" w:space="0" w:color="auto"/>
            <w:bottom w:val="none" w:sz="0" w:space="0" w:color="auto"/>
            <w:right w:val="none" w:sz="0" w:space="0" w:color="auto"/>
          </w:divBdr>
        </w:div>
        <w:div w:id="2029939249">
          <w:marLeft w:val="0"/>
          <w:marRight w:val="0"/>
          <w:marTop w:val="0"/>
          <w:marBottom w:val="0"/>
          <w:divBdr>
            <w:top w:val="none" w:sz="0" w:space="0" w:color="auto"/>
            <w:left w:val="none" w:sz="0" w:space="0" w:color="auto"/>
            <w:bottom w:val="none" w:sz="0" w:space="0" w:color="auto"/>
            <w:right w:val="none" w:sz="0" w:space="0" w:color="auto"/>
          </w:divBdr>
        </w:div>
        <w:div w:id="166403248">
          <w:marLeft w:val="0"/>
          <w:marRight w:val="0"/>
          <w:marTop w:val="0"/>
          <w:marBottom w:val="0"/>
          <w:divBdr>
            <w:top w:val="none" w:sz="0" w:space="0" w:color="auto"/>
            <w:left w:val="none" w:sz="0" w:space="0" w:color="auto"/>
            <w:bottom w:val="none" w:sz="0" w:space="0" w:color="auto"/>
            <w:right w:val="none" w:sz="0" w:space="0" w:color="auto"/>
          </w:divBdr>
        </w:div>
        <w:div w:id="707679007">
          <w:marLeft w:val="0"/>
          <w:marRight w:val="0"/>
          <w:marTop w:val="0"/>
          <w:marBottom w:val="0"/>
          <w:divBdr>
            <w:top w:val="none" w:sz="0" w:space="0" w:color="auto"/>
            <w:left w:val="none" w:sz="0" w:space="0" w:color="auto"/>
            <w:bottom w:val="none" w:sz="0" w:space="0" w:color="auto"/>
            <w:right w:val="none" w:sz="0" w:space="0" w:color="auto"/>
          </w:divBdr>
        </w:div>
        <w:div w:id="2018733070">
          <w:marLeft w:val="0"/>
          <w:marRight w:val="0"/>
          <w:marTop w:val="0"/>
          <w:marBottom w:val="0"/>
          <w:divBdr>
            <w:top w:val="none" w:sz="0" w:space="0" w:color="auto"/>
            <w:left w:val="none" w:sz="0" w:space="0" w:color="auto"/>
            <w:bottom w:val="none" w:sz="0" w:space="0" w:color="auto"/>
            <w:right w:val="none" w:sz="0" w:space="0" w:color="auto"/>
          </w:divBdr>
        </w:div>
        <w:div w:id="1962109668">
          <w:marLeft w:val="0"/>
          <w:marRight w:val="0"/>
          <w:marTop w:val="0"/>
          <w:marBottom w:val="0"/>
          <w:divBdr>
            <w:top w:val="none" w:sz="0" w:space="0" w:color="auto"/>
            <w:left w:val="none" w:sz="0" w:space="0" w:color="auto"/>
            <w:bottom w:val="none" w:sz="0" w:space="0" w:color="auto"/>
            <w:right w:val="none" w:sz="0" w:space="0" w:color="auto"/>
          </w:divBdr>
        </w:div>
        <w:div w:id="1358510292">
          <w:marLeft w:val="0"/>
          <w:marRight w:val="0"/>
          <w:marTop w:val="0"/>
          <w:marBottom w:val="0"/>
          <w:divBdr>
            <w:top w:val="none" w:sz="0" w:space="0" w:color="auto"/>
            <w:left w:val="none" w:sz="0" w:space="0" w:color="auto"/>
            <w:bottom w:val="none" w:sz="0" w:space="0" w:color="auto"/>
            <w:right w:val="none" w:sz="0" w:space="0" w:color="auto"/>
          </w:divBdr>
        </w:div>
        <w:div w:id="771512784">
          <w:marLeft w:val="0"/>
          <w:marRight w:val="0"/>
          <w:marTop w:val="0"/>
          <w:marBottom w:val="0"/>
          <w:divBdr>
            <w:top w:val="none" w:sz="0" w:space="0" w:color="auto"/>
            <w:left w:val="none" w:sz="0" w:space="0" w:color="auto"/>
            <w:bottom w:val="none" w:sz="0" w:space="0" w:color="auto"/>
            <w:right w:val="none" w:sz="0" w:space="0" w:color="auto"/>
          </w:divBdr>
        </w:div>
        <w:div w:id="458380726">
          <w:marLeft w:val="0"/>
          <w:marRight w:val="0"/>
          <w:marTop w:val="0"/>
          <w:marBottom w:val="0"/>
          <w:divBdr>
            <w:top w:val="none" w:sz="0" w:space="0" w:color="auto"/>
            <w:left w:val="none" w:sz="0" w:space="0" w:color="auto"/>
            <w:bottom w:val="none" w:sz="0" w:space="0" w:color="auto"/>
            <w:right w:val="none" w:sz="0" w:space="0" w:color="auto"/>
          </w:divBdr>
        </w:div>
        <w:div w:id="1376269928">
          <w:marLeft w:val="0"/>
          <w:marRight w:val="0"/>
          <w:marTop w:val="0"/>
          <w:marBottom w:val="0"/>
          <w:divBdr>
            <w:top w:val="none" w:sz="0" w:space="0" w:color="auto"/>
            <w:left w:val="none" w:sz="0" w:space="0" w:color="auto"/>
            <w:bottom w:val="none" w:sz="0" w:space="0" w:color="auto"/>
            <w:right w:val="none" w:sz="0" w:space="0" w:color="auto"/>
          </w:divBdr>
        </w:div>
        <w:div w:id="1065760243">
          <w:marLeft w:val="0"/>
          <w:marRight w:val="0"/>
          <w:marTop w:val="0"/>
          <w:marBottom w:val="0"/>
          <w:divBdr>
            <w:top w:val="none" w:sz="0" w:space="0" w:color="auto"/>
            <w:left w:val="none" w:sz="0" w:space="0" w:color="auto"/>
            <w:bottom w:val="none" w:sz="0" w:space="0" w:color="auto"/>
            <w:right w:val="none" w:sz="0" w:space="0" w:color="auto"/>
          </w:divBdr>
        </w:div>
        <w:div w:id="908929012">
          <w:marLeft w:val="0"/>
          <w:marRight w:val="0"/>
          <w:marTop w:val="0"/>
          <w:marBottom w:val="0"/>
          <w:divBdr>
            <w:top w:val="none" w:sz="0" w:space="0" w:color="auto"/>
            <w:left w:val="none" w:sz="0" w:space="0" w:color="auto"/>
            <w:bottom w:val="none" w:sz="0" w:space="0" w:color="auto"/>
            <w:right w:val="none" w:sz="0" w:space="0" w:color="auto"/>
          </w:divBdr>
        </w:div>
        <w:div w:id="1160930517">
          <w:marLeft w:val="0"/>
          <w:marRight w:val="0"/>
          <w:marTop w:val="0"/>
          <w:marBottom w:val="0"/>
          <w:divBdr>
            <w:top w:val="none" w:sz="0" w:space="0" w:color="auto"/>
            <w:left w:val="none" w:sz="0" w:space="0" w:color="auto"/>
            <w:bottom w:val="none" w:sz="0" w:space="0" w:color="auto"/>
            <w:right w:val="none" w:sz="0" w:space="0" w:color="auto"/>
          </w:divBdr>
        </w:div>
        <w:div w:id="1892690240">
          <w:marLeft w:val="0"/>
          <w:marRight w:val="0"/>
          <w:marTop w:val="0"/>
          <w:marBottom w:val="0"/>
          <w:divBdr>
            <w:top w:val="none" w:sz="0" w:space="0" w:color="auto"/>
            <w:left w:val="none" w:sz="0" w:space="0" w:color="auto"/>
            <w:bottom w:val="none" w:sz="0" w:space="0" w:color="auto"/>
            <w:right w:val="none" w:sz="0" w:space="0" w:color="auto"/>
          </w:divBdr>
        </w:div>
        <w:div w:id="395125199">
          <w:marLeft w:val="0"/>
          <w:marRight w:val="0"/>
          <w:marTop w:val="0"/>
          <w:marBottom w:val="0"/>
          <w:divBdr>
            <w:top w:val="none" w:sz="0" w:space="0" w:color="auto"/>
            <w:left w:val="none" w:sz="0" w:space="0" w:color="auto"/>
            <w:bottom w:val="none" w:sz="0" w:space="0" w:color="auto"/>
            <w:right w:val="none" w:sz="0" w:space="0" w:color="auto"/>
          </w:divBdr>
        </w:div>
        <w:div w:id="442576281">
          <w:marLeft w:val="0"/>
          <w:marRight w:val="0"/>
          <w:marTop w:val="0"/>
          <w:marBottom w:val="0"/>
          <w:divBdr>
            <w:top w:val="none" w:sz="0" w:space="0" w:color="auto"/>
            <w:left w:val="none" w:sz="0" w:space="0" w:color="auto"/>
            <w:bottom w:val="none" w:sz="0" w:space="0" w:color="auto"/>
            <w:right w:val="none" w:sz="0" w:space="0" w:color="auto"/>
          </w:divBdr>
        </w:div>
        <w:div w:id="1747872616">
          <w:marLeft w:val="0"/>
          <w:marRight w:val="0"/>
          <w:marTop w:val="0"/>
          <w:marBottom w:val="0"/>
          <w:divBdr>
            <w:top w:val="none" w:sz="0" w:space="0" w:color="auto"/>
            <w:left w:val="none" w:sz="0" w:space="0" w:color="auto"/>
            <w:bottom w:val="none" w:sz="0" w:space="0" w:color="auto"/>
            <w:right w:val="none" w:sz="0" w:space="0" w:color="auto"/>
          </w:divBdr>
        </w:div>
        <w:div w:id="259871953">
          <w:marLeft w:val="0"/>
          <w:marRight w:val="0"/>
          <w:marTop w:val="0"/>
          <w:marBottom w:val="0"/>
          <w:divBdr>
            <w:top w:val="none" w:sz="0" w:space="0" w:color="auto"/>
            <w:left w:val="none" w:sz="0" w:space="0" w:color="auto"/>
            <w:bottom w:val="none" w:sz="0" w:space="0" w:color="auto"/>
            <w:right w:val="none" w:sz="0" w:space="0" w:color="auto"/>
          </w:divBdr>
        </w:div>
        <w:div w:id="63184059">
          <w:marLeft w:val="0"/>
          <w:marRight w:val="0"/>
          <w:marTop w:val="0"/>
          <w:marBottom w:val="0"/>
          <w:divBdr>
            <w:top w:val="none" w:sz="0" w:space="0" w:color="auto"/>
            <w:left w:val="none" w:sz="0" w:space="0" w:color="auto"/>
            <w:bottom w:val="none" w:sz="0" w:space="0" w:color="auto"/>
            <w:right w:val="none" w:sz="0" w:space="0" w:color="auto"/>
          </w:divBdr>
        </w:div>
        <w:div w:id="1088232745">
          <w:marLeft w:val="0"/>
          <w:marRight w:val="0"/>
          <w:marTop w:val="0"/>
          <w:marBottom w:val="0"/>
          <w:divBdr>
            <w:top w:val="none" w:sz="0" w:space="0" w:color="auto"/>
            <w:left w:val="none" w:sz="0" w:space="0" w:color="auto"/>
            <w:bottom w:val="none" w:sz="0" w:space="0" w:color="auto"/>
            <w:right w:val="none" w:sz="0" w:space="0" w:color="auto"/>
          </w:divBdr>
        </w:div>
        <w:div w:id="1313632808">
          <w:marLeft w:val="0"/>
          <w:marRight w:val="0"/>
          <w:marTop w:val="0"/>
          <w:marBottom w:val="0"/>
          <w:divBdr>
            <w:top w:val="none" w:sz="0" w:space="0" w:color="auto"/>
            <w:left w:val="none" w:sz="0" w:space="0" w:color="auto"/>
            <w:bottom w:val="none" w:sz="0" w:space="0" w:color="auto"/>
            <w:right w:val="none" w:sz="0" w:space="0" w:color="auto"/>
          </w:divBdr>
        </w:div>
      </w:divsChild>
    </w:div>
    <w:div w:id="980770817">
      <w:bodyDiv w:val="1"/>
      <w:marLeft w:val="0"/>
      <w:marRight w:val="0"/>
      <w:marTop w:val="0"/>
      <w:marBottom w:val="0"/>
      <w:divBdr>
        <w:top w:val="none" w:sz="0" w:space="0" w:color="auto"/>
        <w:left w:val="none" w:sz="0" w:space="0" w:color="auto"/>
        <w:bottom w:val="none" w:sz="0" w:space="0" w:color="auto"/>
        <w:right w:val="none" w:sz="0" w:space="0" w:color="auto"/>
      </w:divBdr>
    </w:div>
    <w:div w:id="1062754302">
      <w:bodyDiv w:val="1"/>
      <w:marLeft w:val="0"/>
      <w:marRight w:val="0"/>
      <w:marTop w:val="0"/>
      <w:marBottom w:val="0"/>
      <w:divBdr>
        <w:top w:val="none" w:sz="0" w:space="0" w:color="auto"/>
        <w:left w:val="none" w:sz="0" w:space="0" w:color="auto"/>
        <w:bottom w:val="none" w:sz="0" w:space="0" w:color="auto"/>
        <w:right w:val="none" w:sz="0" w:space="0" w:color="auto"/>
      </w:divBdr>
      <w:divsChild>
        <w:div w:id="133186679">
          <w:marLeft w:val="0"/>
          <w:marRight w:val="0"/>
          <w:marTop w:val="0"/>
          <w:marBottom w:val="0"/>
          <w:divBdr>
            <w:top w:val="none" w:sz="0" w:space="0" w:color="auto"/>
            <w:left w:val="none" w:sz="0" w:space="0" w:color="auto"/>
            <w:bottom w:val="none" w:sz="0" w:space="0" w:color="auto"/>
            <w:right w:val="none" w:sz="0" w:space="0" w:color="auto"/>
          </w:divBdr>
        </w:div>
        <w:div w:id="553659838">
          <w:marLeft w:val="0"/>
          <w:marRight w:val="0"/>
          <w:marTop w:val="0"/>
          <w:marBottom w:val="0"/>
          <w:divBdr>
            <w:top w:val="none" w:sz="0" w:space="0" w:color="auto"/>
            <w:left w:val="none" w:sz="0" w:space="0" w:color="auto"/>
            <w:bottom w:val="none" w:sz="0" w:space="0" w:color="auto"/>
            <w:right w:val="none" w:sz="0" w:space="0" w:color="auto"/>
          </w:divBdr>
        </w:div>
        <w:div w:id="2053845448">
          <w:marLeft w:val="0"/>
          <w:marRight w:val="0"/>
          <w:marTop w:val="0"/>
          <w:marBottom w:val="0"/>
          <w:divBdr>
            <w:top w:val="none" w:sz="0" w:space="0" w:color="auto"/>
            <w:left w:val="none" w:sz="0" w:space="0" w:color="auto"/>
            <w:bottom w:val="none" w:sz="0" w:space="0" w:color="auto"/>
            <w:right w:val="none" w:sz="0" w:space="0" w:color="auto"/>
          </w:divBdr>
        </w:div>
        <w:div w:id="1329479374">
          <w:marLeft w:val="0"/>
          <w:marRight w:val="0"/>
          <w:marTop w:val="0"/>
          <w:marBottom w:val="0"/>
          <w:divBdr>
            <w:top w:val="none" w:sz="0" w:space="0" w:color="auto"/>
            <w:left w:val="none" w:sz="0" w:space="0" w:color="auto"/>
            <w:bottom w:val="none" w:sz="0" w:space="0" w:color="auto"/>
            <w:right w:val="none" w:sz="0" w:space="0" w:color="auto"/>
          </w:divBdr>
        </w:div>
        <w:div w:id="41826538">
          <w:marLeft w:val="0"/>
          <w:marRight w:val="0"/>
          <w:marTop w:val="0"/>
          <w:marBottom w:val="0"/>
          <w:divBdr>
            <w:top w:val="none" w:sz="0" w:space="0" w:color="auto"/>
            <w:left w:val="none" w:sz="0" w:space="0" w:color="auto"/>
            <w:bottom w:val="none" w:sz="0" w:space="0" w:color="auto"/>
            <w:right w:val="none" w:sz="0" w:space="0" w:color="auto"/>
          </w:divBdr>
        </w:div>
        <w:div w:id="248270971">
          <w:marLeft w:val="0"/>
          <w:marRight w:val="0"/>
          <w:marTop w:val="0"/>
          <w:marBottom w:val="0"/>
          <w:divBdr>
            <w:top w:val="none" w:sz="0" w:space="0" w:color="auto"/>
            <w:left w:val="none" w:sz="0" w:space="0" w:color="auto"/>
            <w:bottom w:val="none" w:sz="0" w:space="0" w:color="auto"/>
            <w:right w:val="none" w:sz="0" w:space="0" w:color="auto"/>
          </w:divBdr>
        </w:div>
        <w:div w:id="491143305">
          <w:marLeft w:val="0"/>
          <w:marRight w:val="0"/>
          <w:marTop w:val="0"/>
          <w:marBottom w:val="0"/>
          <w:divBdr>
            <w:top w:val="none" w:sz="0" w:space="0" w:color="auto"/>
            <w:left w:val="none" w:sz="0" w:space="0" w:color="auto"/>
            <w:bottom w:val="none" w:sz="0" w:space="0" w:color="auto"/>
            <w:right w:val="none" w:sz="0" w:space="0" w:color="auto"/>
          </w:divBdr>
        </w:div>
        <w:div w:id="1715082613">
          <w:marLeft w:val="0"/>
          <w:marRight w:val="0"/>
          <w:marTop w:val="0"/>
          <w:marBottom w:val="0"/>
          <w:divBdr>
            <w:top w:val="none" w:sz="0" w:space="0" w:color="auto"/>
            <w:left w:val="none" w:sz="0" w:space="0" w:color="auto"/>
            <w:bottom w:val="none" w:sz="0" w:space="0" w:color="auto"/>
            <w:right w:val="none" w:sz="0" w:space="0" w:color="auto"/>
          </w:divBdr>
        </w:div>
        <w:div w:id="667751206">
          <w:marLeft w:val="0"/>
          <w:marRight w:val="0"/>
          <w:marTop w:val="0"/>
          <w:marBottom w:val="0"/>
          <w:divBdr>
            <w:top w:val="none" w:sz="0" w:space="0" w:color="auto"/>
            <w:left w:val="none" w:sz="0" w:space="0" w:color="auto"/>
            <w:bottom w:val="none" w:sz="0" w:space="0" w:color="auto"/>
            <w:right w:val="none" w:sz="0" w:space="0" w:color="auto"/>
          </w:divBdr>
        </w:div>
        <w:div w:id="780804010">
          <w:marLeft w:val="0"/>
          <w:marRight w:val="0"/>
          <w:marTop w:val="0"/>
          <w:marBottom w:val="0"/>
          <w:divBdr>
            <w:top w:val="none" w:sz="0" w:space="0" w:color="auto"/>
            <w:left w:val="none" w:sz="0" w:space="0" w:color="auto"/>
            <w:bottom w:val="none" w:sz="0" w:space="0" w:color="auto"/>
            <w:right w:val="none" w:sz="0" w:space="0" w:color="auto"/>
          </w:divBdr>
        </w:div>
        <w:div w:id="1541504936">
          <w:marLeft w:val="0"/>
          <w:marRight w:val="0"/>
          <w:marTop w:val="0"/>
          <w:marBottom w:val="0"/>
          <w:divBdr>
            <w:top w:val="none" w:sz="0" w:space="0" w:color="auto"/>
            <w:left w:val="none" w:sz="0" w:space="0" w:color="auto"/>
            <w:bottom w:val="none" w:sz="0" w:space="0" w:color="auto"/>
            <w:right w:val="none" w:sz="0" w:space="0" w:color="auto"/>
          </w:divBdr>
        </w:div>
        <w:div w:id="2058358328">
          <w:marLeft w:val="0"/>
          <w:marRight w:val="0"/>
          <w:marTop w:val="0"/>
          <w:marBottom w:val="0"/>
          <w:divBdr>
            <w:top w:val="none" w:sz="0" w:space="0" w:color="auto"/>
            <w:left w:val="none" w:sz="0" w:space="0" w:color="auto"/>
            <w:bottom w:val="none" w:sz="0" w:space="0" w:color="auto"/>
            <w:right w:val="none" w:sz="0" w:space="0" w:color="auto"/>
          </w:divBdr>
        </w:div>
        <w:div w:id="167059444">
          <w:marLeft w:val="0"/>
          <w:marRight w:val="0"/>
          <w:marTop w:val="0"/>
          <w:marBottom w:val="0"/>
          <w:divBdr>
            <w:top w:val="none" w:sz="0" w:space="0" w:color="auto"/>
            <w:left w:val="none" w:sz="0" w:space="0" w:color="auto"/>
            <w:bottom w:val="none" w:sz="0" w:space="0" w:color="auto"/>
            <w:right w:val="none" w:sz="0" w:space="0" w:color="auto"/>
          </w:divBdr>
        </w:div>
        <w:div w:id="1809935649">
          <w:marLeft w:val="0"/>
          <w:marRight w:val="0"/>
          <w:marTop w:val="0"/>
          <w:marBottom w:val="0"/>
          <w:divBdr>
            <w:top w:val="none" w:sz="0" w:space="0" w:color="auto"/>
            <w:left w:val="none" w:sz="0" w:space="0" w:color="auto"/>
            <w:bottom w:val="none" w:sz="0" w:space="0" w:color="auto"/>
            <w:right w:val="none" w:sz="0" w:space="0" w:color="auto"/>
          </w:divBdr>
        </w:div>
        <w:div w:id="901866106">
          <w:marLeft w:val="0"/>
          <w:marRight w:val="0"/>
          <w:marTop w:val="0"/>
          <w:marBottom w:val="0"/>
          <w:divBdr>
            <w:top w:val="none" w:sz="0" w:space="0" w:color="auto"/>
            <w:left w:val="none" w:sz="0" w:space="0" w:color="auto"/>
            <w:bottom w:val="none" w:sz="0" w:space="0" w:color="auto"/>
            <w:right w:val="none" w:sz="0" w:space="0" w:color="auto"/>
          </w:divBdr>
        </w:div>
        <w:div w:id="116878953">
          <w:marLeft w:val="0"/>
          <w:marRight w:val="0"/>
          <w:marTop w:val="0"/>
          <w:marBottom w:val="0"/>
          <w:divBdr>
            <w:top w:val="none" w:sz="0" w:space="0" w:color="auto"/>
            <w:left w:val="none" w:sz="0" w:space="0" w:color="auto"/>
            <w:bottom w:val="none" w:sz="0" w:space="0" w:color="auto"/>
            <w:right w:val="none" w:sz="0" w:space="0" w:color="auto"/>
          </w:divBdr>
        </w:div>
        <w:div w:id="1732921073">
          <w:marLeft w:val="0"/>
          <w:marRight w:val="0"/>
          <w:marTop w:val="0"/>
          <w:marBottom w:val="0"/>
          <w:divBdr>
            <w:top w:val="none" w:sz="0" w:space="0" w:color="auto"/>
            <w:left w:val="none" w:sz="0" w:space="0" w:color="auto"/>
            <w:bottom w:val="none" w:sz="0" w:space="0" w:color="auto"/>
            <w:right w:val="none" w:sz="0" w:space="0" w:color="auto"/>
          </w:divBdr>
        </w:div>
        <w:div w:id="936640722">
          <w:marLeft w:val="0"/>
          <w:marRight w:val="0"/>
          <w:marTop w:val="0"/>
          <w:marBottom w:val="0"/>
          <w:divBdr>
            <w:top w:val="none" w:sz="0" w:space="0" w:color="auto"/>
            <w:left w:val="none" w:sz="0" w:space="0" w:color="auto"/>
            <w:bottom w:val="none" w:sz="0" w:space="0" w:color="auto"/>
            <w:right w:val="none" w:sz="0" w:space="0" w:color="auto"/>
          </w:divBdr>
        </w:div>
        <w:div w:id="2085756185">
          <w:marLeft w:val="0"/>
          <w:marRight w:val="0"/>
          <w:marTop w:val="0"/>
          <w:marBottom w:val="0"/>
          <w:divBdr>
            <w:top w:val="none" w:sz="0" w:space="0" w:color="auto"/>
            <w:left w:val="none" w:sz="0" w:space="0" w:color="auto"/>
            <w:bottom w:val="none" w:sz="0" w:space="0" w:color="auto"/>
            <w:right w:val="none" w:sz="0" w:space="0" w:color="auto"/>
          </w:divBdr>
        </w:div>
        <w:div w:id="1526096874">
          <w:marLeft w:val="0"/>
          <w:marRight w:val="0"/>
          <w:marTop w:val="0"/>
          <w:marBottom w:val="0"/>
          <w:divBdr>
            <w:top w:val="none" w:sz="0" w:space="0" w:color="auto"/>
            <w:left w:val="none" w:sz="0" w:space="0" w:color="auto"/>
            <w:bottom w:val="none" w:sz="0" w:space="0" w:color="auto"/>
            <w:right w:val="none" w:sz="0" w:space="0" w:color="auto"/>
          </w:divBdr>
        </w:div>
        <w:div w:id="625695495">
          <w:marLeft w:val="0"/>
          <w:marRight w:val="0"/>
          <w:marTop w:val="0"/>
          <w:marBottom w:val="0"/>
          <w:divBdr>
            <w:top w:val="none" w:sz="0" w:space="0" w:color="auto"/>
            <w:left w:val="none" w:sz="0" w:space="0" w:color="auto"/>
            <w:bottom w:val="none" w:sz="0" w:space="0" w:color="auto"/>
            <w:right w:val="none" w:sz="0" w:space="0" w:color="auto"/>
          </w:divBdr>
        </w:div>
        <w:div w:id="1267153812">
          <w:marLeft w:val="0"/>
          <w:marRight w:val="0"/>
          <w:marTop w:val="0"/>
          <w:marBottom w:val="0"/>
          <w:divBdr>
            <w:top w:val="none" w:sz="0" w:space="0" w:color="auto"/>
            <w:left w:val="none" w:sz="0" w:space="0" w:color="auto"/>
            <w:bottom w:val="none" w:sz="0" w:space="0" w:color="auto"/>
            <w:right w:val="none" w:sz="0" w:space="0" w:color="auto"/>
          </w:divBdr>
        </w:div>
        <w:div w:id="950933315">
          <w:marLeft w:val="0"/>
          <w:marRight w:val="0"/>
          <w:marTop w:val="0"/>
          <w:marBottom w:val="0"/>
          <w:divBdr>
            <w:top w:val="none" w:sz="0" w:space="0" w:color="auto"/>
            <w:left w:val="none" w:sz="0" w:space="0" w:color="auto"/>
            <w:bottom w:val="none" w:sz="0" w:space="0" w:color="auto"/>
            <w:right w:val="none" w:sz="0" w:space="0" w:color="auto"/>
          </w:divBdr>
        </w:div>
        <w:div w:id="2091613149">
          <w:marLeft w:val="0"/>
          <w:marRight w:val="0"/>
          <w:marTop w:val="0"/>
          <w:marBottom w:val="0"/>
          <w:divBdr>
            <w:top w:val="none" w:sz="0" w:space="0" w:color="auto"/>
            <w:left w:val="none" w:sz="0" w:space="0" w:color="auto"/>
            <w:bottom w:val="none" w:sz="0" w:space="0" w:color="auto"/>
            <w:right w:val="none" w:sz="0" w:space="0" w:color="auto"/>
          </w:divBdr>
        </w:div>
        <w:div w:id="1985743766">
          <w:marLeft w:val="0"/>
          <w:marRight w:val="0"/>
          <w:marTop w:val="0"/>
          <w:marBottom w:val="0"/>
          <w:divBdr>
            <w:top w:val="none" w:sz="0" w:space="0" w:color="auto"/>
            <w:left w:val="none" w:sz="0" w:space="0" w:color="auto"/>
            <w:bottom w:val="none" w:sz="0" w:space="0" w:color="auto"/>
            <w:right w:val="none" w:sz="0" w:space="0" w:color="auto"/>
          </w:divBdr>
        </w:div>
        <w:div w:id="344984730">
          <w:marLeft w:val="0"/>
          <w:marRight w:val="0"/>
          <w:marTop w:val="0"/>
          <w:marBottom w:val="0"/>
          <w:divBdr>
            <w:top w:val="none" w:sz="0" w:space="0" w:color="auto"/>
            <w:left w:val="none" w:sz="0" w:space="0" w:color="auto"/>
            <w:bottom w:val="none" w:sz="0" w:space="0" w:color="auto"/>
            <w:right w:val="none" w:sz="0" w:space="0" w:color="auto"/>
          </w:divBdr>
        </w:div>
        <w:div w:id="86274448">
          <w:marLeft w:val="0"/>
          <w:marRight w:val="0"/>
          <w:marTop w:val="0"/>
          <w:marBottom w:val="0"/>
          <w:divBdr>
            <w:top w:val="none" w:sz="0" w:space="0" w:color="auto"/>
            <w:left w:val="none" w:sz="0" w:space="0" w:color="auto"/>
            <w:bottom w:val="none" w:sz="0" w:space="0" w:color="auto"/>
            <w:right w:val="none" w:sz="0" w:space="0" w:color="auto"/>
          </w:divBdr>
        </w:div>
        <w:div w:id="1122530884">
          <w:marLeft w:val="0"/>
          <w:marRight w:val="0"/>
          <w:marTop w:val="0"/>
          <w:marBottom w:val="0"/>
          <w:divBdr>
            <w:top w:val="none" w:sz="0" w:space="0" w:color="auto"/>
            <w:left w:val="none" w:sz="0" w:space="0" w:color="auto"/>
            <w:bottom w:val="none" w:sz="0" w:space="0" w:color="auto"/>
            <w:right w:val="none" w:sz="0" w:space="0" w:color="auto"/>
          </w:divBdr>
        </w:div>
        <w:div w:id="1195534893">
          <w:marLeft w:val="0"/>
          <w:marRight w:val="0"/>
          <w:marTop w:val="0"/>
          <w:marBottom w:val="0"/>
          <w:divBdr>
            <w:top w:val="none" w:sz="0" w:space="0" w:color="auto"/>
            <w:left w:val="none" w:sz="0" w:space="0" w:color="auto"/>
            <w:bottom w:val="none" w:sz="0" w:space="0" w:color="auto"/>
            <w:right w:val="none" w:sz="0" w:space="0" w:color="auto"/>
          </w:divBdr>
        </w:div>
        <w:div w:id="1758212436">
          <w:marLeft w:val="0"/>
          <w:marRight w:val="0"/>
          <w:marTop w:val="0"/>
          <w:marBottom w:val="0"/>
          <w:divBdr>
            <w:top w:val="none" w:sz="0" w:space="0" w:color="auto"/>
            <w:left w:val="none" w:sz="0" w:space="0" w:color="auto"/>
            <w:bottom w:val="none" w:sz="0" w:space="0" w:color="auto"/>
            <w:right w:val="none" w:sz="0" w:space="0" w:color="auto"/>
          </w:divBdr>
        </w:div>
        <w:div w:id="2037732716">
          <w:marLeft w:val="0"/>
          <w:marRight w:val="0"/>
          <w:marTop w:val="0"/>
          <w:marBottom w:val="0"/>
          <w:divBdr>
            <w:top w:val="none" w:sz="0" w:space="0" w:color="auto"/>
            <w:left w:val="none" w:sz="0" w:space="0" w:color="auto"/>
            <w:bottom w:val="none" w:sz="0" w:space="0" w:color="auto"/>
            <w:right w:val="none" w:sz="0" w:space="0" w:color="auto"/>
          </w:divBdr>
        </w:div>
        <w:div w:id="952244877">
          <w:marLeft w:val="0"/>
          <w:marRight w:val="0"/>
          <w:marTop w:val="0"/>
          <w:marBottom w:val="0"/>
          <w:divBdr>
            <w:top w:val="none" w:sz="0" w:space="0" w:color="auto"/>
            <w:left w:val="none" w:sz="0" w:space="0" w:color="auto"/>
            <w:bottom w:val="none" w:sz="0" w:space="0" w:color="auto"/>
            <w:right w:val="none" w:sz="0" w:space="0" w:color="auto"/>
          </w:divBdr>
        </w:div>
        <w:div w:id="267396037">
          <w:marLeft w:val="0"/>
          <w:marRight w:val="0"/>
          <w:marTop w:val="0"/>
          <w:marBottom w:val="0"/>
          <w:divBdr>
            <w:top w:val="none" w:sz="0" w:space="0" w:color="auto"/>
            <w:left w:val="none" w:sz="0" w:space="0" w:color="auto"/>
            <w:bottom w:val="none" w:sz="0" w:space="0" w:color="auto"/>
            <w:right w:val="none" w:sz="0" w:space="0" w:color="auto"/>
          </w:divBdr>
        </w:div>
        <w:div w:id="1192494597">
          <w:marLeft w:val="0"/>
          <w:marRight w:val="0"/>
          <w:marTop w:val="0"/>
          <w:marBottom w:val="0"/>
          <w:divBdr>
            <w:top w:val="none" w:sz="0" w:space="0" w:color="auto"/>
            <w:left w:val="none" w:sz="0" w:space="0" w:color="auto"/>
            <w:bottom w:val="none" w:sz="0" w:space="0" w:color="auto"/>
            <w:right w:val="none" w:sz="0" w:space="0" w:color="auto"/>
          </w:divBdr>
        </w:div>
        <w:div w:id="152449928">
          <w:marLeft w:val="0"/>
          <w:marRight w:val="0"/>
          <w:marTop w:val="0"/>
          <w:marBottom w:val="0"/>
          <w:divBdr>
            <w:top w:val="none" w:sz="0" w:space="0" w:color="auto"/>
            <w:left w:val="none" w:sz="0" w:space="0" w:color="auto"/>
            <w:bottom w:val="none" w:sz="0" w:space="0" w:color="auto"/>
            <w:right w:val="none" w:sz="0" w:space="0" w:color="auto"/>
          </w:divBdr>
        </w:div>
        <w:div w:id="296225974">
          <w:marLeft w:val="0"/>
          <w:marRight w:val="0"/>
          <w:marTop w:val="0"/>
          <w:marBottom w:val="0"/>
          <w:divBdr>
            <w:top w:val="none" w:sz="0" w:space="0" w:color="auto"/>
            <w:left w:val="none" w:sz="0" w:space="0" w:color="auto"/>
            <w:bottom w:val="none" w:sz="0" w:space="0" w:color="auto"/>
            <w:right w:val="none" w:sz="0" w:space="0" w:color="auto"/>
          </w:divBdr>
        </w:div>
      </w:divsChild>
    </w:div>
    <w:div w:id="1245919098">
      <w:bodyDiv w:val="1"/>
      <w:marLeft w:val="0"/>
      <w:marRight w:val="0"/>
      <w:marTop w:val="0"/>
      <w:marBottom w:val="0"/>
      <w:divBdr>
        <w:top w:val="none" w:sz="0" w:space="0" w:color="auto"/>
        <w:left w:val="none" w:sz="0" w:space="0" w:color="auto"/>
        <w:bottom w:val="none" w:sz="0" w:space="0" w:color="auto"/>
        <w:right w:val="none" w:sz="0" w:space="0" w:color="auto"/>
      </w:divBdr>
      <w:divsChild>
        <w:div w:id="1450271477">
          <w:marLeft w:val="0"/>
          <w:marRight w:val="0"/>
          <w:marTop w:val="0"/>
          <w:marBottom w:val="0"/>
          <w:divBdr>
            <w:top w:val="none" w:sz="0" w:space="0" w:color="auto"/>
            <w:left w:val="none" w:sz="0" w:space="0" w:color="auto"/>
            <w:bottom w:val="none" w:sz="0" w:space="0" w:color="auto"/>
            <w:right w:val="none" w:sz="0" w:space="0" w:color="auto"/>
          </w:divBdr>
        </w:div>
        <w:div w:id="119034881">
          <w:marLeft w:val="0"/>
          <w:marRight w:val="0"/>
          <w:marTop w:val="0"/>
          <w:marBottom w:val="0"/>
          <w:divBdr>
            <w:top w:val="none" w:sz="0" w:space="0" w:color="auto"/>
            <w:left w:val="none" w:sz="0" w:space="0" w:color="auto"/>
            <w:bottom w:val="none" w:sz="0" w:space="0" w:color="auto"/>
            <w:right w:val="none" w:sz="0" w:space="0" w:color="auto"/>
          </w:divBdr>
        </w:div>
        <w:div w:id="1047409097">
          <w:marLeft w:val="0"/>
          <w:marRight w:val="0"/>
          <w:marTop w:val="0"/>
          <w:marBottom w:val="0"/>
          <w:divBdr>
            <w:top w:val="none" w:sz="0" w:space="0" w:color="auto"/>
            <w:left w:val="none" w:sz="0" w:space="0" w:color="auto"/>
            <w:bottom w:val="none" w:sz="0" w:space="0" w:color="auto"/>
            <w:right w:val="none" w:sz="0" w:space="0" w:color="auto"/>
          </w:divBdr>
        </w:div>
        <w:div w:id="123697862">
          <w:marLeft w:val="0"/>
          <w:marRight w:val="0"/>
          <w:marTop w:val="0"/>
          <w:marBottom w:val="0"/>
          <w:divBdr>
            <w:top w:val="none" w:sz="0" w:space="0" w:color="auto"/>
            <w:left w:val="none" w:sz="0" w:space="0" w:color="auto"/>
            <w:bottom w:val="none" w:sz="0" w:space="0" w:color="auto"/>
            <w:right w:val="none" w:sz="0" w:space="0" w:color="auto"/>
          </w:divBdr>
        </w:div>
        <w:div w:id="819342819">
          <w:marLeft w:val="0"/>
          <w:marRight w:val="0"/>
          <w:marTop w:val="0"/>
          <w:marBottom w:val="0"/>
          <w:divBdr>
            <w:top w:val="none" w:sz="0" w:space="0" w:color="auto"/>
            <w:left w:val="none" w:sz="0" w:space="0" w:color="auto"/>
            <w:bottom w:val="none" w:sz="0" w:space="0" w:color="auto"/>
            <w:right w:val="none" w:sz="0" w:space="0" w:color="auto"/>
          </w:divBdr>
        </w:div>
        <w:div w:id="1983726578">
          <w:marLeft w:val="0"/>
          <w:marRight w:val="0"/>
          <w:marTop w:val="0"/>
          <w:marBottom w:val="0"/>
          <w:divBdr>
            <w:top w:val="none" w:sz="0" w:space="0" w:color="auto"/>
            <w:left w:val="none" w:sz="0" w:space="0" w:color="auto"/>
            <w:bottom w:val="none" w:sz="0" w:space="0" w:color="auto"/>
            <w:right w:val="none" w:sz="0" w:space="0" w:color="auto"/>
          </w:divBdr>
        </w:div>
        <w:div w:id="905646565">
          <w:marLeft w:val="0"/>
          <w:marRight w:val="0"/>
          <w:marTop w:val="0"/>
          <w:marBottom w:val="0"/>
          <w:divBdr>
            <w:top w:val="none" w:sz="0" w:space="0" w:color="auto"/>
            <w:left w:val="none" w:sz="0" w:space="0" w:color="auto"/>
            <w:bottom w:val="none" w:sz="0" w:space="0" w:color="auto"/>
            <w:right w:val="none" w:sz="0" w:space="0" w:color="auto"/>
          </w:divBdr>
        </w:div>
        <w:div w:id="487475934">
          <w:marLeft w:val="0"/>
          <w:marRight w:val="0"/>
          <w:marTop w:val="0"/>
          <w:marBottom w:val="0"/>
          <w:divBdr>
            <w:top w:val="none" w:sz="0" w:space="0" w:color="auto"/>
            <w:left w:val="none" w:sz="0" w:space="0" w:color="auto"/>
            <w:bottom w:val="none" w:sz="0" w:space="0" w:color="auto"/>
            <w:right w:val="none" w:sz="0" w:space="0" w:color="auto"/>
          </w:divBdr>
        </w:div>
        <w:div w:id="892235246">
          <w:marLeft w:val="0"/>
          <w:marRight w:val="0"/>
          <w:marTop w:val="0"/>
          <w:marBottom w:val="0"/>
          <w:divBdr>
            <w:top w:val="none" w:sz="0" w:space="0" w:color="auto"/>
            <w:left w:val="none" w:sz="0" w:space="0" w:color="auto"/>
            <w:bottom w:val="none" w:sz="0" w:space="0" w:color="auto"/>
            <w:right w:val="none" w:sz="0" w:space="0" w:color="auto"/>
          </w:divBdr>
        </w:div>
        <w:div w:id="1840264552">
          <w:marLeft w:val="0"/>
          <w:marRight w:val="0"/>
          <w:marTop w:val="0"/>
          <w:marBottom w:val="0"/>
          <w:divBdr>
            <w:top w:val="none" w:sz="0" w:space="0" w:color="auto"/>
            <w:left w:val="none" w:sz="0" w:space="0" w:color="auto"/>
            <w:bottom w:val="none" w:sz="0" w:space="0" w:color="auto"/>
            <w:right w:val="none" w:sz="0" w:space="0" w:color="auto"/>
          </w:divBdr>
        </w:div>
        <w:div w:id="2146461845">
          <w:marLeft w:val="0"/>
          <w:marRight w:val="0"/>
          <w:marTop w:val="0"/>
          <w:marBottom w:val="0"/>
          <w:divBdr>
            <w:top w:val="none" w:sz="0" w:space="0" w:color="auto"/>
            <w:left w:val="none" w:sz="0" w:space="0" w:color="auto"/>
            <w:bottom w:val="none" w:sz="0" w:space="0" w:color="auto"/>
            <w:right w:val="none" w:sz="0" w:space="0" w:color="auto"/>
          </w:divBdr>
        </w:div>
        <w:div w:id="1237083666">
          <w:marLeft w:val="0"/>
          <w:marRight w:val="0"/>
          <w:marTop w:val="0"/>
          <w:marBottom w:val="0"/>
          <w:divBdr>
            <w:top w:val="none" w:sz="0" w:space="0" w:color="auto"/>
            <w:left w:val="none" w:sz="0" w:space="0" w:color="auto"/>
            <w:bottom w:val="none" w:sz="0" w:space="0" w:color="auto"/>
            <w:right w:val="none" w:sz="0" w:space="0" w:color="auto"/>
          </w:divBdr>
        </w:div>
        <w:div w:id="1844081767">
          <w:marLeft w:val="0"/>
          <w:marRight w:val="0"/>
          <w:marTop w:val="0"/>
          <w:marBottom w:val="0"/>
          <w:divBdr>
            <w:top w:val="none" w:sz="0" w:space="0" w:color="auto"/>
            <w:left w:val="none" w:sz="0" w:space="0" w:color="auto"/>
            <w:bottom w:val="none" w:sz="0" w:space="0" w:color="auto"/>
            <w:right w:val="none" w:sz="0" w:space="0" w:color="auto"/>
          </w:divBdr>
        </w:div>
        <w:div w:id="836699095">
          <w:marLeft w:val="0"/>
          <w:marRight w:val="0"/>
          <w:marTop w:val="0"/>
          <w:marBottom w:val="0"/>
          <w:divBdr>
            <w:top w:val="none" w:sz="0" w:space="0" w:color="auto"/>
            <w:left w:val="none" w:sz="0" w:space="0" w:color="auto"/>
            <w:bottom w:val="none" w:sz="0" w:space="0" w:color="auto"/>
            <w:right w:val="none" w:sz="0" w:space="0" w:color="auto"/>
          </w:divBdr>
        </w:div>
        <w:div w:id="1186793946">
          <w:marLeft w:val="0"/>
          <w:marRight w:val="0"/>
          <w:marTop w:val="0"/>
          <w:marBottom w:val="0"/>
          <w:divBdr>
            <w:top w:val="none" w:sz="0" w:space="0" w:color="auto"/>
            <w:left w:val="none" w:sz="0" w:space="0" w:color="auto"/>
            <w:bottom w:val="none" w:sz="0" w:space="0" w:color="auto"/>
            <w:right w:val="none" w:sz="0" w:space="0" w:color="auto"/>
          </w:divBdr>
        </w:div>
        <w:div w:id="1860854408">
          <w:marLeft w:val="0"/>
          <w:marRight w:val="0"/>
          <w:marTop w:val="0"/>
          <w:marBottom w:val="0"/>
          <w:divBdr>
            <w:top w:val="none" w:sz="0" w:space="0" w:color="auto"/>
            <w:left w:val="none" w:sz="0" w:space="0" w:color="auto"/>
            <w:bottom w:val="none" w:sz="0" w:space="0" w:color="auto"/>
            <w:right w:val="none" w:sz="0" w:space="0" w:color="auto"/>
          </w:divBdr>
        </w:div>
        <w:div w:id="525559700">
          <w:marLeft w:val="0"/>
          <w:marRight w:val="0"/>
          <w:marTop w:val="0"/>
          <w:marBottom w:val="0"/>
          <w:divBdr>
            <w:top w:val="none" w:sz="0" w:space="0" w:color="auto"/>
            <w:left w:val="none" w:sz="0" w:space="0" w:color="auto"/>
            <w:bottom w:val="none" w:sz="0" w:space="0" w:color="auto"/>
            <w:right w:val="none" w:sz="0" w:space="0" w:color="auto"/>
          </w:divBdr>
        </w:div>
        <w:div w:id="844783120">
          <w:marLeft w:val="0"/>
          <w:marRight w:val="0"/>
          <w:marTop w:val="0"/>
          <w:marBottom w:val="0"/>
          <w:divBdr>
            <w:top w:val="none" w:sz="0" w:space="0" w:color="auto"/>
            <w:left w:val="none" w:sz="0" w:space="0" w:color="auto"/>
            <w:bottom w:val="none" w:sz="0" w:space="0" w:color="auto"/>
            <w:right w:val="none" w:sz="0" w:space="0" w:color="auto"/>
          </w:divBdr>
        </w:div>
        <w:div w:id="547187086">
          <w:marLeft w:val="0"/>
          <w:marRight w:val="0"/>
          <w:marTop w:val="0"/>
          <w:marBottom w:val="0"/>
          <w:divBdr>
            <w:top w:val="none" w:sz="0" w:space="0" w:color="auto"/>
            <w:left w:val="none" w:sz="0" w:space="0" w:color="auto"/>
            <w:bottom w:val="none" w:sz="0" w:space="0" w:color="auto"/>
            <w:right w:val="none" w:sz="0" w:space="0" w:color="auto"/>
          </w:divBdr>
        </w:div>
        <w:div w:id="404575097">
          <w:marLeft w:val="0"/>
          <w:marRight w:val="0"/>
          <w:marTop w:val="0"/>
          <w:marBottom w:val="0"/>
          <w:divBdr>
            <w:top w:val="none" w:sz="0" w:space="0" w:color="auto"/>
            <w:left w:val="none" w:sz="0" w:space="0" w:color="auto"/>
            <w:bottom w:val="none" w:sz="0" w:space="0" w:color="auto"/>
            <w:right w:val="none" w:sz="0" w:space="0" w:color="auto"/>
          </w:divBdr>
        </w:div>
        <w:div w:id="1883784954">
          <w:marLeft w:val="0"/>
          <w:marRight w:val="0"/>
          <w:marTop w:val="0"/>
          <w:marBottom w:val="0"/>
          <w:divBdr>
            <w:top w:val="none" w:sz="0" w:space="0" w:color="auto"/>
            <w:left w:val="none" w:sz="0" w:space="0" w:color="auto"/>
            <w:bottom w:val="none" w:sz="0" w:space="0" w:color="auto"/>
            <w:right w:val="none" w:sz="0" w:space="0" w:color="auto"/>
          </w:divBdr>
        </w:div>
        <w:div w:id="2014257127">
          <w:marLeft w:val="0"/>
          <w:marRight w:val="0"/>
          <w:marTop w:val="0"/>
          <w:marBottom w:val="0"/>
          <w:divBdr>
            <w:top w:val="none" w:sz="0" w:space="0" w:color="auto"/>
            <w:left w:val="none" w:sz="0" w:space="0" w:color="auto"/>
            <w:bottom w:val="none" w:sz="0" w:space="0" w:color="auto"/>
            <w:right w:val="none" w:sz="0" w:space="0" w:color="auto"/>
          </w:divBdr>
        </w:div>
        <w:div w:id="1797143601">
          <w:marLeft w:val="0"/>
          <w:marRight w:val="0"/>
          <w:marTop w:val="0"/>
          <w:marBottom w:val="0"/>
          <w:divBdr>
            <w:top w:val="none" w:sz="0" w:space="0" w:color="auto"/>
            <w:left w:val="none" w:sz="0" w:space="0" w:color="auto"/>
            <w:bottom w:val="none" w:sz="0" w:space="0" w:color="auto"/>
            <w:right w:val="none" w:sz="0" w:space="0" w:color="auto"/>
          </w:divBdr>
        </w:div>
        <w:div w:id="1074594693">
          <w:marLeft w:val="0"/>
          <w:marRight w:val="0"/>
          <w:marTop w:val="0"/>
          <w:marBottom w:val="0"/>
          <w:divBdr>
            <w:top w:val="none" w:sz="0" w:space="0" w:color="auto"/>
            <w:left w:val="none" w:sz="0" w:space="0" w:color="auto"/>
            <w:bottom w:val="none" w:sz="0" w:space="0" w:color="auto"/>
            <w:right w:val="none" w:sz="0" w:space="0" w:color="auto"/>
          </w:divBdr>
        </w:div>
        <w:div w:id="101728305">
          <w:marLeft w:val="0"/>
          <w:marRight w:val="0"/>
          <w:marTop w:val="0"/>
          <w:marBottom w:val="0"/>
          <w:divBdr>
            <w:top w:val="none" w:sz="0" w:space="0" w:color="auto"/>
            <w:left w:val="none" w:sz="0" w:space="0" w:color="auto"/>
            <w:bottom w:val="none" w:sz="0" w:space="0" w:color="auto"/>
            <w:right w:val="none" w:sz="0" w:space="0" w:color="auto"/>
          </w:divBdr>
        </w:div>
        <w:div w:id="1133519363">
          <w:marLeft w:val="0"/>
          <w:marRight w:val="0"/>
          <w:marTop w:val="0"/>
          <w:marBottom w:val="0"/>
          <w:divBdr>
            <w:top w:val="none" w:sz="0" w:space="0" w:color="auto"/>
            <w:left w:val="none" w:sz="0" w:space="0" w:color="auto"/>
            <w:bottom w:val="none" w:sz="0" w:space="0" w:color="auto"/>
            <w:right w:val="none" w:sz="0" w:space="0" w:color="auto"/>
          </w:divBdr>
        </w:div>
        <w:div w:id="1786383663">
          <w:marLeft w:val="0"/>
          <w:marRight w:val="0"/>
          <w:marTop w:val="0"/>
          <w:marBottom w:val="0"/>
          <w:divBdr>
            <w:top w:val="none" w:sz="0" w:space="0" w:color="auto"/>
            <w:left w:val="none" w:sz="0" w:space="0" w:color="auto"/>
            <w:bottom w:val="none" w:sz="0" w:space="0" w:color="auto"/>
            <w:right w:val="none" w:sz="0" w:space="0" w:color="auto"/>
          </w:divBdr>
        </w:div>
        <w:div w:id="1548566979">
          <w:marLeft w:val="0"/>
          <w:marRight w:val="0"/>
          <w:marTop w:val="0"/>
          <w:marBottom w:val="0"/>
          <w:divBdr>
            <w:top w:val="none" w:sz="0" w:space="0" w:color="auto"/>
            <w:left w:val="none" w:sz="0" w:space="0" w:color="auto"/>
            <w:bottom w:val="none" w:sz="0" w:space="0" w:color="auto"/>
            <w:right w:val="none" w:sz="0" w:space="0" w:color="auto"/>
          </w:divBdr>
        </w:div>
        <w:div w:id="2096436667">
          <w:marLeft w:val="0"/>
          <w:marRight w:val="0"/>
          <w:marTop w:val="0"/>
          <w:marBottom w:val="0"/>
          <w:divBdr>
            <w:top w:val="none" w:sz="0" w:space="0" w:color="auto"/>
            <w:left w:val="none" w:sz="0" w:space="0" w:color="auto"/>
            <w:bottom w:val="none" w:sz="0" w:space="0" w:color="auto"/>
            <w:right w:val="none" w:sz="0" w:space="0" w:color="auto"/>
          </w:divBdr>
        </w:div>
        <w:div w:id="629822301">
          <w:marLeft w:val="0"/>
          <w:marRight w:val="0"/>
          <w:marTop w:val="0"/>
          <w:marBottom w:val="0"/>
          <w:divBdr>
            <w:top w:val="none" w:sz="0" w:space="0" w:color="auto"/>
            <w:left w:val="none" w:sz="0" w:space="0" w:color="auto"/>
            <w:bottom w:val="none" w:sz="0" w:space="0" w:color="auto"/>
            <w:right w:val="none" w:sz="0" w:space="0" w:color="auto"/>
          </w:divBdr>
        </w:div>
        <w:div w:id="628821757">
          <w:marLeft w:val="0"/>
          <w:marRight w:val="0"/>
          <w:marTop w:val="0"/>
          <w:marBottom w:val="0"/>
          <w:divBdr>
            <w:top w:val="none" w:sz="0" w:space="0" w:color="auto"/>
            <w:left w:val="none" w:sz="0" w:space="0" w:color="auto"/>
            <w:bottom w:val="none" w:sz="0" w:space="0" w:color="auto"/>
            <w:right w:val="none" w:sz="0" w:space="0" w:color="auto"/>
          </w:divBdr>
        </w:div>
        <w:div w:id="2133088996">
          <w:marLeft w:val="0"/>
          <w:marRight w:val="0"/>
          <w:marTop w:val="0"/>
          <w:marBottom w:val="0"/>
          <w:divBdr>
            <w:top w:val="none" w:sz="0" w:space="0" w:color="auto"/>
            <w:left w:val="none" w:sz="0" w:space="0" w:color="auto"/>
            <w:bottom w:val="none" w:sz="0" w:space="0" w:color="auto"/>
            <w:right w:val="none" w:sz="0" w:space="0" w:color="auto"/>
          </w:divBdr>
        </w:div>
        <w:div w:id="277373288">
          <w:marLeft w:val="0"/>
          <w:marRight w:val="0"/>
          <w:marTop w:val="0"/>
          <w:marBottom w:val="0"/>
          <w:divBdr>
            <w:top w:val="none" w:sz="0" w:space="0" w:color="auto"/>
            <w:left w:val="none" w:sz="0" w:space="0" w:color="auto"/>
            <w:bottom w:val="none" w:sz="0" w:space="0" w:color="auto"/>
            <w:right w:val="none" w:sz="0" w:space="0" w:color="auto"/>
          </w:divBdr>
        </w:div>
        <w:div w:id="2108962662">
          <w:marLeft w:val="0"/>
          <w:marRight w:val="0"/>
          <w:marTop w:val="0"/>
          <w:marBottom w:val="0"/>
          <w:divBdr>
            <w:top w:val="none" w:sz="0" w:space="0" w:color="auto"/>
            <w:left w:val="none" w:sz="0" w:space="0" w:color="auto"/>
            <w:bottom w:val="none" w:sz="0" w:space="0" w:color="auto"/>
            <w:right w:val="none" w:sz="0" w:space="0" w:color="auto"/>
          </w:divBdr>
        </w:div>
        <w:div w:id="1297250436">
          <w:marLeft w:val="0"/>
          <w:marRight w:val="0"/>
          <w:marTop w:val="0"/>
          <w:marBottom w:val="0"/>
          <w:divBdr>
            <w:top w:val="none" w:sz="0" w:space="0" w:color="auto"/>
            <w:left w:val="none" w:sz="0" w:space="0" w:color="auto"/>
            <w:bottom w:val="none" w:sz="0" w:space="0" w:color="auto"/>
            <w:right w:val="none" w:sz="0" w:space="0" w:color="auto"/>
          </w:divBdr>
        </w:div>
        <w:div w:id="475611266">
          <w:marLeft w:val="0"/>
          <w:marRight w:val="0"/>
          <w:marTop w:val="0"/>
          <w:marBottom w:val="0"/>
          <w:divBdr>
            <w:top w:val="none" w:sz="0" w:space="0" w:color="auto"/>
            <w:left w:val="none" w:sz="0" w:space="0" w:color="auto"/>
            <w:bottom w:val="none" w:sz="0" w:space="0" w:color="auto"/>
            <w:right w:val="none" w:sz="0" w:space="0" w:color="auto"/>
          </w:divBdr>
        </w:div>
      </w:divsChild>
    </w:div>
    <w:div w:id="1452699478">
      <w:bodyDiv w:val="1"/>
      <w:marLeft w:val="0"/>
      <w:marRight w:val="0"/>
      <w:marTop w:val="0"/>
      <w:marBottom w:val="0"/>
      <w:divBdr>
        <w:top w:val="none" w:sz="0" w:space="0" w:color="auto"/>
        <w:left w:val="none" w:sz="0" w:space="0" w:color="auto"/>
        <w:bottom w:val="none" w:sz="0" w:space="0" w:color="auto"/>
        <w:right w:val="none" w:sz="0" w:space="0" w:color="auto"/>
      </w:divBdr>
      <w:divsChild>
        <w:div w:id="1149328030">
          <w:marLeft w:val="0"/>
          <w:marRight w:val="0"/>
          <w:marTop w:val="0"/>
          <w:marBottom w:val="0"/>
          <w:divBdr>
            <w:top w:val="none" w:sz="0" w:space="0" w:color="auto"/>
            <w:left w:val="none" w:sz="0" w:space="0" w:color="auto"/>
            <w:bottom w:val="none" w:sz="0" w:space="0" w:color="auto"/>
            <w:right w:val="none" w:sz="0" w:space="0" w:color="auto"/>
          </w:divBdr>
        </w:div>
        <w:div w:id="1948274704">
          <w:marLeft w:val="0"/>
          <w:marRight w:val="0"/>
          <w:marTop w:val="0"/>
          <w:marBottom w:val="0"/>
          <w:divBdr>
            <w:top w:val="none" w:sz="0" w:space="0" w:color="auto"/>
            <w:left w:val="none" w:sz="0" w:space="0" w:color="auto"/>
            <w:bottom w:val="none" w:sz="0" w:space="0" w:color="auto"/>
            <w:right w:val="none" w:sz="0" w:space="0" w:color="auto"/>
          </w:divBdr>
        </w:div>
        <w:div w:id="445392760">
          <w:marLeft w:val="0"/>
          <w:marRight w:val="0"/>
          <w:marTop w:val="0"/>
          <w:marBottom w:val="0"/>
          <w:divBdr>
            <w:top w:val="none" w:sz="0" w:space="0" w:color="auto"/>
            <w:left w:val="none" w:sz="0" w:space="0" w:color="auto"/>
            <w:bottom w:val="none" w:sz="0" w:space="0" w:color="auto"/>
            <w:right w:val="none" w:sz="0" w:space="0" w:color="auto"/>
          </w:divBdr>
        </w:div>
        <w:div w:id="747772277">
          <w:marLeft w:val="0"/>
          <w:marRight w:val="0"/>
          <w:marTop w:val="0"/>
          <w:marBottom w:val="0"/>
          <w:divBdr>
            <w:top w:val="none" w:sz="0" w:space="0" w:color="auto"/>
            <w:left w:val="none" w:sz="0" w:space="0" w:color="auto"/>
            <w:bottom w:val="none" w:sz="0" w:space="0" w:color="auto"/>
            <w:right w:val="none" w:sz="0" w:space="0" w:color="auto"/>
          </w:divBdr>
        </w:div>
        <w:div w:id="695472335">
          <w:marLeft w:val="0"/>
          <w:marRight w:val="0"/>
          <w:marTop w:val="0"/>
          <w:marBottom w:val="0"/>
          <w:divBdr>
            <w:top w:val="none" w:sz="0" w:space="0" w:color="auto"/>
            <w:left w:val="none" w:sz="0" w:space="0" w:color="auto"/>
            <w:bottom w:val="none" w:sz="0" w:space="0" w:color="auto"/>
            <w:right w:val="none" w:sz="0" w:space="0" w:color="auto"/>
          </w:divBdr>
        </w:div>
        <w:div w:id="1698772958">
          <w:marLeft w:val="0"/>
          <w:marRight w:val="0"/>
          <w:marTop w:val="0"/>
          <w:marBottom w:val="0"/>
          <w:divBdr>
            <w:top w:val="none" w:sz="0" w:space="0" w:color="auto"/>
            <w:left w:val="none" w:sz="0" w:space="0" w:color="auto"/>
            <w:bottom w:val="none" w:sz="0" w:space="0" w:color="auto"/>
            <w:right w:val="none" w:sz="0" w:space="0" w:color="auto"/>
          </w:divBdr>
        </w:div>
        <w:div w:id="1174764667">
          <w:marLeft w:val="0"/>
          <w:marRight w:val="0"/>
          <w:marTop w:val="0"/>
          <w:marBottom w:val="0"/>
          <w:divBdr>
            <w:top w:val="none" w:sz="0" w:space="0" w:color="auto"/>
            <w:left w:val="none" w:sz="0" w:space="0" w:color="auto"/>
            <w:bottom w:val="none" w:sz="0" w:space="0" w:color="auto"/>
            <w:right w:val="none" w:sz="0" w:space="0" w:color="auto"/>
          </w:divBdr>
        </w:div>
        <w:div w:id="821501832">
          <w:marLeft w:val="0"/>
          <w:marRight w:val="0"/>
          <w:marTop w:val="0"/>
          <w:marBottom w:val="0"/>
          <w:divBdr>
            <w:top w:val="none" w:sz="0" w:space="0" w:color="auto"/>
            <w:left w:val="none" w:sz="0" w:space="0" w:color="auto"/>
            <w:bottom w:val="none" w:sz="0" w:space="0" w:color="auto"/>
            <w:right w:val="none" w:sz="0" w:space="0" w:color="auto"/>
          </w:divBdr>
        </w:div>
        <w:div w:id="869076258">
          <w:marLeft w:val="0"/>
          <w:marRight w:val="0"/>
          <w:marTop w:val="0"/>
          <w:marBottom w:val="0"/>
          <w:divBdr>
            <w:top w:val="none" w:sz="0" w:space="0" w:color="auto"/>
            <w:left w:val="none" w:sz="0" w:space="0" w:color="auto"/>
            <w:bottom w:val="none" w:sz="0" w:space="0" w:color="auto"/>
            <w:right w:val="none" w:sz="0" w:space="0" w:color="auto"/>
          </w:divBdr>
        </w:div>
        <w:div w:id="1548954275">
          <w:marLeft w:val="0"/>
          <w:marRight w:val="0"/>
          <w:marTop w:val="0"/>
          <w:marBottom w:val="0"/>
          <w:divBdr>
            <w:top w:val="none" w:sz="0" w:space="0" w:color="auto"/>
            <w:left w:val="none" w:sz="0" w:space="0" w:color="auto"/>
            <w:bottom w:val="none" w:sz="0" w:space="0" w:color="auto"/>
            <w:right w:val="none" w:sz="0" w:space="0" w:color="auto"/>
          </w:divBdr>
        </w:div>
        <w:div w:id="1323506407">
          <w:marLeft w:val="0"/>
          <w:marRight w:val="0"/>
          <w:marTop w:val="0"/>
          <w:marBottom w:val="0"/>
          <w:divBdr>
            <w:top w:val="none" w:sz="0" w:space="0" w:color="auto"/>
            <w:left w:val="none" w:sz="0" w:space="0" w:color="auto"/>
            <w:bottom w:val="none" w:sz="0" w:space="0" w:color="auto"/>
            <w:right w:val="none" w:sz="0" w:space="0" w:color="auto"/>
          </w:divBdr>
        </w:div>
        <w:div w:id="369110616">
          <w:marLeft w:val="0"/>
          <w:marRight w:val="0"/>
          <w:marTop w:val="0"/>
          <w:marBottom w:val="0"/>
          <w:divBdr>
            <w:top w:val="none" w:sz="0" w:space="0" w:color="auto"/>
            <w:left w:val="none" w:sz="0" w:space="0" w:color="auto"/>
            <w:bottom w:val="none" w:sz="0" w:space="0" w:color="auto"/>
            <w:right w:val="none" w:sz="0" w:space="0" w:color="auto"/>
          </w:divBdr>
        </w:div>
        <w:div w:id="2114785534">
          <w:marLeft w:val="0"/>
          <w:marRight w:val="0"/>
          <w:marTop w:val="0"/>
          <w:marBottom w:val="0"/>
          <w:divBdr>
            <w:top w:val="none" w:sz="0" w:space="0" w:color="auto"/>
            <w:left w:val="none" w:sz="0" w:space="0" w:color="auto"/>
            <w:bottom w:val="none" w:sz="0" w:space="0" w:color="auto"/>
            <w:right w:val="none" w:sz="0" w:space="0" w:color="auto"/>
          </w:divBdr>
        </w:div>
        <w:div w:id="1740790153">
          <w:marLeft w:val="0"/>
          <w:marRight w:val="0"/>
          <w:marTop w:val="0"/>
          <w:marBottom w:val="0"/>
          <w:divBdr>
            <w:top w:val="none" w:sz="0" w:space="0" w:color="auto"/>
            <w:left w:val="none" w:sz="0" w:space="0" w:color="auto"/>
            <w:bottom w:val="none" w:sz="0" w:space="0" w:color="auto"/>
            <w:right w:val="none" w:sz="0" w:space="0" w:color="auto"/>
          </w:divBdr>
        </w:div>
        <w:div w:id="312370771">
          <w:marLeft w:val="0"/>
          <w:marRight w:val="0"/>
          <w:marTop w:val="0"/>
          <w:marBottom w:val="0"/>
          <w:divBdr>
            <w:top w:val="none" w:sz="0" w:space="0" w:color="auto"/>
            <w:left w:val="none" w:sz="0" w:space="0" w:color="auto"/>
            <w:bottom w:val="none" w:sz="0" w:space="0" w:color="auto"/>
            <w:right w:val="none" w:sz="0" w:space="0" w:color="auto"/>
          </w:divBdr>
        </w:div>
        <w:div w:id="835220626">
          <w:marLeft w:val="0"/>
          <w:marRight w:val="0"/>
          <w:marTop w:val="0"/>
          <w:marBottom w:val="0"/>
          <w:divBdr>
            <w:top w:val="none" w:sz="0" w:space="0" w:color="auto"/>
            <w:left w:val="none" w:sz="0" w:space="0" w:color="auto"/>
            <w:bottom w:val="none" w:sz="0" w:space="0" w:color="auto"/>
            <w:right w:val="none" w:sz="0" w:space="0" w:color="auto"/>
          </w:divBdr>
        </w:div>
        <w:div w:id="1025254917">
          <w:marLeft w:val="0"/>
          <w:marRight w:val="0"/>
          <w:marTop w:val="0"/>
          <w:marBottom w:val="0"/>
          <w:divBdr>
            <w:top w:val="none" w:sz="0" w:space="0" w:color="auto"/>
            <w:left w:val="none" w:sz="0" w:space="0" w:color="auto"/>
            <w:bottom w:val="none" w:sz="0" w:space="0" w:color="auto"/>
            <w:right w:val="none" w:sz="0" w:space="0" w:color="auto"/>
          </w:divBdr>
        </w:div>
        <w:div w:id="552739595">
          <w:marLeft w:val="0"/>
          <w:marRight w:val="0"/>
          <w:marTop w:val="0"/>
          <w:marBottom w:val="0"/>
          <w:divBdr>
            <w:top w:val="none" w:sz="0" w:space="0" w:color="auto"/>
            <w:left w:val="none" w:sz="0" w:space="0" w:color="auto"/>
            <w:bottom w:val="none" w:sz="0" w:space="0" w:color="auto"/>
            <w:right w:val="none" w:sz="0" w:space="0" w:color="auto"/>
          </w:divBdr>
        </w:div>
        <w:div w:id="2131891995">
          <w:marLeft w:val="0"/>
          <w:marRight w:val="0"/>
          <w:marTop w:val="0"/>
          <w:marBottom w:val="0"/>
          <w:divBdr>
            <w:top w:val="none" w:sz="0" w:space="0" w:color="auto"/>
            <w:left w:val="none" w:sz="0" w:space="0" w:color="auto"/>
            <w:bottom w:val="none" w:sz="0" w:space="0" w:color="auto"/>
            <w:right w:val="none" w:sz="0" w:space="0" w:color="auto"/>
          </w:divBdr>
        </w:div>
        <w:div w:id="137653054">
          <w:marLeft w:val="0"/>
          <w:marRight w:val="0"/>
          <w:marTop w:val="0"/>
          <w:marBottom w:val="0"/>
          <w:divBdr>
            <w:top w:val="none" w:sz="0" w:space="0" w:color="auto"/>
            <w:left w:val="none" w:sz="0" w:space="0" w:color="auto"/>
            <w:bottom w:val="none" w:sz="0" w:space="0" w:color="auto"/>
            <w:right w:val="none" w:sz="0" w:space="0" w:color="auto"/>
          </w:divBdr>
        </w:div>
        <w:div w:id="1490362470">
          <w:marLeft w:val="0"/>
          <w:marRight w:val="0"/>
          <w:marTop w:val="0"/>
          <w:marBottom w:val="0"/>
          <w:divBdr>
            <w:top w:val="none" w:sz="0" w:space="0" w:color="auto"/>
            <w:left w:val="none" w:sz="0" w:space="0" w:color="auto"/>
            <w:bottom w:val="none" w:sz="0" w:space="0" w:color="auto"/>
            <w:right w:val="none" w:sz="0" w:space="0" w:color="auto"/>
          </w:divBdr>
        </w:div>
        <w:div w:id="115953600">
          <w:marLeft w:val="0"/>
          <w:marRight w:val="0"/>
          <w:marTop w:val="0"/>
          <w:marBottom w:val="0"/>
          <w:divBdr>
            <w:top w:val="none" w:sz="0" w:space="0" w:color="auto"/>
            <w:left w:val="none" w:sz="0" w:space="0" w:color="auto"/>
            <w:bottom w:val="none" w:sz="0" w:space="0" w:color="auto"/>
            <w:right w:val="none" w:sz="0" w:space="0" w:color="auto"/>
          </w:divBdr>
        </w:div>
        <w:div w:id="468011673">
          <w:marLeft w:val="0"/>
          <w:marRight w:val="0"/>
          <w:marTop w:val="0"/>
          <w:marBottom w:val="0"/>
          <w:divBdr>
            <w:top w:val="none" w:sz="0" w:space="0" w:color="auto"/>
            <w:left w:val="none" w:sz="0" w:space="0" w:color="auto"/>
            <w:bottom w:val="none" w:sz="0" w:space="0" w:color="auto"/>
            <w:right w:val="none" w:sz="0" w:space="0" w:color="auto"/>
          </w:divBdr>
        </w:div>
        <w:div w:id="2133017066">
          <w:marLeft w:val="0"/>
          <w:marRight w:val="0"/>
          <w:marTop w:val="0"/>
          <w:marBottom w:val="0"/>
          <w:divBdr>
            <w:top w:val="none" w:sz="0" w:space="0" w:color="auto"/>
            <w:left w:val="none" w:sz="0" w:space="0" w:color="auto"/>
            <w:bottom w:val="none" w:sz="0" w:space="0" w:color="auto"/>
            <w:right w:val="none" w:sz="0" w:space="0" w:color="auto"/>
          </w:divBdr>
        </w:div>
        <w:div w:id="1468547916">
          <w:marLeft w:val="0"/>
          <w:marRight w:val="0"/>
          <w:marTop w:val="0"/>
          <w:marBottom w:val="0"/>
          <w:divBdr>
            <w:top w:val="none" w:sz="0" w:space="0" w:color="auto"/>
            <w:left w:val="none" w:sz="0" w:space="0" w:color="auto"/>
            <w:bottom w:val="none" w:sz="0" w:space="0" w:color="auto"/>
            <w:right w:val="none" w:sz="0" w:space="0" w:color="auto"/>
          </w:divBdr>
        </w:div>
        <w:div w:id="1487167612">
          <w:marLeft w:val="0"/>
          <w:marRight w:val="0"/>
          <w:marTop w:val="0"/>
          <w:marBottom w:val="0"/>
          <w:divBdr>
            <w:top w:val="none" w:sz="0" w:space="0" w:color="auto"/>
            <w:left w:val="none" w:sz="0" w:space="0" w:color="auto"/>
            <w:bottom w:val="none" w:sz="0" w:space="0" w:color="auto"/>
            <w:right w:val="none" w:sz="0" w:space="0" w:color="auto"/>
          </w:divBdr>
        </w:div>
        <w:div w:id="318653523">
          <w:marLeft w:val="0"/>
          <w:marRight w:val="0"/>
          <w:marTop w:val="0"/>
          <w:marBottom w:val="0"/>
          <w:divBdr>
            <w:top w:val="none" w:sz="0" w:space="0" w:color="auto"/>
            <w:left w:val="none" w:sz="0" w:space="0" w:color="auto"/>
            <w:bottom w:val="none" w:sz="0" w:space="0" w:color="auto"/>
            <w:right w:val="none" w:sz="0" w:space="0" w:color="auto"/>
          </w:divBdr>
        </w:div>
        <w:div w:id="883711506">
          <w:marLeft w:val="0"/>
          <w:marRight w:val="0"/>
          <w:marTop w:val="0"/>
          <w:marBottom w:val="0"/>
          <w:divBdr>
            <w:top w:val="none" w:sz="0" w:space="0" w:color="auto"/>
            <w:left w:val="none" w:sz="0" w:space="0" w:color="auto"/>
            <w:bottom w:val="none" w:sz="0" w:space="0" w:color="auto"/>
            <w:right w:val="none" w:sz="0" w:space="0" w:color="auto"/>
          </w:divBdr>
        </w:div>
        <w:div w:id="2127382972">
          <w:marLeft w:val="0"/>
          <w:marRight w:val="0"/>
          <w:marTop w:val="0"/>
          <w:marBottom w:val="0"/>
          <w:divBdr>
            <w:top w:val="none" w:sz="0" w:space="0" w:color="auto"/>
            <w:left w:val="none" w:sz="0" w:space="0" w:color="auto"/>
            <w:bottom w:val="none" w:sz="0" w:space="0" w:color="auto"/>
            <w:right w:val="none" w:sz="0" w:space="0" w:color="auto"/>
          </w:divBdr>
        </w:div>
        <w:div w:id="1337032363">
          <w:marLeft w:val="0"/>
          <w:marRight w:val="0"/>
          <w:marTop w:val="0"/>
          <w:marBottom w:val="0"/>
          <w:divBdr>
            <w:top w:val="none" w:sz="0" w:space="0" w:color="auto"/>
            <w:left w:val="none" w:sz="0" w:space="0" w:color="auto"/>
            <w:bottom w:val="none" w:sz="0" w:space="0" w:color="auto"/>
            <w:right w:val="none" w:sz="0" w:space="0" w:color="auto"/>
          </w:divBdr>
        </w:div>
        <w:div w:id="185094220">
          <w:marLeft w:val="0"/>
          <w:marRight w:val="0"/>
          <w:marTop w:val="0"/>
          <w:marBottom w:val="0"/>
          <w:divBdr>
            <w:top w:val="none" w:sz="0" w:space="0" w:color="auto"/>
            <w:left w:val="none" w:sz="0" w:space="0" w:color="auto"/>
            <w:bottom w:val="none" w:sz="0" w:space="0" w:color="auto"/>
            <w:right w:val="none" w:sz="0" w:space="0" w:color="auto"/>
          </w:divBdr>
        </w:div>
        <w:div w:id="117723634">
          <w:marLeft w:val="0"/>
          <w:marRight w:val="0"/>
          <w:marTop w:val="0"/>
          <w:marBottom w:val="0"/>
          <w:divBdr>
            <w:top w:val="none" w:sz="0" w:space="0" w:color="auto"/>
            <w:left w:val="none" w:sz="0" w:space="0" w:color="auto"/>
            <w:bottom w:val="none" w:sz="0" w:space="0" w:color="auto"/>
            <w:right w:val="none" w:sz="0" w:space="0" w:color="auto"/>
          </w:divBdr>
        </w:div>
        <w:div w:id="1551769668">
          <w:marLeft w:val="0"/>
          <w:marRight w:val="0"/>
          <w:marTop w:val="0"/>
          <w:marBottom w:val="0"/>
          <w:divBdr>
            <w:top w:val="none" w:sz="0" w:space="0" w:color="auto"/>
            <w:left w:val="none" w:sz="0" w:space="0" w:color="auto"/>
            <w:bottom w:val="none" w:sz="0" w:space="0" w:color="auto"/>
            <w:right w:val="none" w:sz="0" w:space="0" w:color="auto"/>
          </w:divBdr>
        </w:div>
        <w:div w:id="1844661463">
          <w:marLeft w:val="0"/>
          <w:marRight w:val="0"/>
          <w:marTop w:val="0"/>
          <w:marBottom w:val="0"/>
          <w:divBdr>
            <w:top w:val="none" w:sz="0" w:space="0" w:color="auto"/>
            <w:left w:val="none" w:sz="0" w:space="0" w:color="auto"/>
            <w:bottom w:val="none" w:sz="0" w:space="0" w:color="auto"/>
            <w:right w:val="none" w:sz="0" w:space="0" w:color="auto"/>
          </w:divBdr>
        </w:div>
        <w:div w:id="1791430976">
          <w:marLeft w:val="0"/>
          <w:marRight w:val="0"/>
          <w:marTop w:val="0"/>
          <w:marBottom w:val="0"/>
          <w:divBdr>
            <w:top w:val="none" w:sz="0" w:space="0" w:color="auto"/>
            <w:left w:val="none" w:sz="0" w:space="0" w:color="auto"/>
            <w:bottom w:val="none" w:sz="0" w:space="0" w:color="auto"/>
            <w:right w:val="none" w:sz="0" w:space="0" w:color="auto"/>
          </w:divBdr>
        </w:div>
        <w:div w:id="1552643913">
          <w:marLeft w:val="0"/>
          <w:marRight w:val="0"/>
          <w:marTop w:val="0"/>
          <w:marBottom w:val="0"/>
          <w:divBdr>
            <w:top w:val="none" w:sz="0" w:space="0" w:color="auto"/>
            <w:left w:val="none" w:sz="0" w:space="0" w:color="auto"/>
            <w:bottom w:val="none" w:sz="0" w:space="0" w:color="auto"/>
            <w:right w:val="none" w:sz="0" w:space="0" w:color="auto"/>
          </w:divBdr>
        </w:div>
      </w:divsChild>
    </w:div>
    <w:div w:id="1559167182">
      <w:bodyDiv w:val="1"/>
      <w:marLeft w:val="0"/>
      <w:marRight w:val="0"/>
      <w:marTop w:val="0"/>
      <w:marBottom w:val="0"/>
      <w:divBdr>
        <w:top w:val="none" w:sz="0" w:space="0" w:color="auto"/>
        <w:left w:val="none" w:sz="0" w:space="0" w:color="auto"/>
        <w:bottom w:val="none" w:sz="0" w:space="0" w:color="auto"/>
        <w:right w:val="none" w:sz="0" w:space="0" w:color="auto"/>
      </w:divBdr>
      <w:divsChild>
        <w:div w:id="1946767064">
          <w:marLeft w:val="0"/>
          <w:marRight w:val="0"/>
          <w:marTop w:val="0"/>
          <w:marBottom w:val="0"/>
          <w:divBdr>
            <w:top w:val="none" w:sz="0" w:space="0" w:color="auto"/>
            <w:left w:val="none" w:sz="0" w:space="0" w:color="auto"/>
            <w:bottom w:val="none" w:sz="0" w:space="0" w:color="auto"/>
            <w:right w:val="none" w:sz="0" w:space="0" w:color="auto"/>
          </w:divBdr>
        </w:div>
      </w:divsChild>
    </w:div>
    <w:div w:id="1705515342">
      <w:bodyDiv w:val="1"/>
      <w:marLeft w:val="0"/>
      <w:marRight w:val="0"/>
      <w:marTop w:val="0"/>
      <w:marBottom w:val="0"/>
      <w:divBdr>
        <w:top w:val="none" w:sz="0" w:space="0" w:color="auto"/>
        <w:left w:val="none" w:sz="0" w:space="0" w:color="auto"/>
        <w:bottom w:val="none" w:sz="0" w:space="0" w:color="auto"/>
        <w:right w:val="none" w:sz="0" w:space="0" w:color="auto"/>
      </w:divBdr>
      <w:divsChild>
        <w:div w:id="1715159287">
          <w:marLeft w:val="0"/>
          <w:marRight w:val="0"/>
          <w:marTop w:val="0"/>
          <w:marBottom w:val="0"/>
          <w:divBdr>
            <w:top w:val="none" w:sz="0" w:space="0" w:color="auto"/>
            <w:left w:val="none" w:sz="0" w:space="0" w:color="auto"/>
            <w:bottom w:val="none" w:sz="0" w:space="0" w:color="auto"/>
            <w:right w:val="none" w:sz="0" w:space="0" w:color="auto"/>
          </w:divBdr>
        </w:div>
        <w:div w:id="1872450202">
          <w:marLeft w:val="0"/>
          <w:marRight w:val="0"/>
          <w:marTop w:val="0"/>
          <w:marBottom w:val="0"/>
          <w:divBdr>
            <w:top w:val="none" w:sz="0" w:space="0" w:color="auto"/>
            <w:left w:val="none" w:sz="0" w:space="0" w:color="auto"/>
            <w:bottom w:val="none" w:sz="0" w:space="0" w:color="auto"/>
            <w:right w:val="none" w:sz="0" w:space="0" w:color="auto"/>
          </w:divBdr>
        </w:div>
        <w:div w:id="1853297485">
          <w:marLeft w:val="0"/>
          <w:marRight w:val="0"/>
          <w:marTop w:val="0"/>
          <w:marBottom w:val="0"/>
          <w:divBdr>
            <w:top w:val="none" w:sz="0" w:space="0" w:color="auto"/>
            <w:left w:val="none" w:sz="0" w:space="0" w:color="auto"/>
            <w:bottom w:val="none" w:sz="0" w:space="0" w:color="auto"/>
            <w:right w:val="none" w:sz="0" w:space="0" w:color="auto"/>
          </w:divBdr>
        </w:div>
        <w:div w:id="1944191605">
          <w:marLeft w:val="0"/>
          <w:marRight w:val="0"/>
          <w:marTop w:val="0"/>
          <w:marBottom w:val="0"/>
          <w:divBdr>
            <w:top w:val="none" w:sz="0" w:space="0" w:color="auto"/>
            <w:left w:val="none" w:sz="0" w:space="0" w:color="auto"/>
            <w:bottom w:val="none" w:sz="0" w:space="0" w:color="auto"/>
            <w:right w:val="none" w:sz="0" w:space="0" w:color="auto"/>
          </w:divBdr>
        </w:div>
        <w:div w:id="1106735829">
          <w:marLeft w:val="0"/>
          <w:marRight w:val="0"/>
          <w:marTop w:val="0"/>
          <w:marBottom w:val="0"/>
          <w:divBdr>
            <w:top w:val="none" w:sz="0" w:space="0" w:color="auto"/>
            <w:left w:val="none" w:sz="0" w:space="0" w:color="auto"/>
            <w:bottom w:val="none" w:sz="0" w:space="0" w:color="auto"/>
            <w:right w:val="none" w:sz="0" w:space="0" w:color="auto"/>
          </w:divBdr>
        </w:div>
        <w:div w:id="2105613691">
          <w:marLeft w:val="0"/>
          <w:marRight w:val="0"/>
          <w:marTop w:val="0"/>
          <w:marBottom w:val="0"/>
          <w:divBdr>
            <w:top w:val="none" w:sz="0" w:space="0" w:color="auto"/>
            <w:left w:val="none" w:sz="0" w:space="0" w:color="auto"/>
            <w:bottom w:val="none" w:sz="0" w:space="0" w:color="auto"/>
            <w:right w:val="none" w:sz="0" w:space="0" w:color="auto"/>
          </w:divBdr>
        </w:div>
        <w:div w:id="2137865551">
          <w:marLeft w:val="0"/>
          <w:marRight w:val="0"/>
          <w:marTop w:val="0"/>
          <w:marBottom w:val="0"/>
          <w:divBdr>
            <w:top w:val="none" w:sz="0" w:space="0" w:color="auto"/>
            <w:left w:val="none" w:sz="0" w:space="0" w:color="auto"/>
            <w:bottom w:val="none" w:sz="0" w:space="0" w:color="auto"/>
            <w:right w:val="none" w:sz="0" w:space="0" w:color="auto"/>
          </w:divBdr>
        </w:div>
        <w:div w:id="341586801">
          <w:marLeft w:val="0"/>
          <w:marRight w:val="0"/>
          <w:marTop w:val="0"/>
          <w:marBottom w:val="0"/>
          <w:divBdr>
            <w:top w:val="none" w:sz="0" w:space="0" w:color="auto"/>
            <w:left w:val="none" w:sz="0" w:space="0" w:color="auto"/>
            <w:bottom w:val="none" w:sz="0" w:space="0" w:color="auto"/>
            <w:right w:val="none" w:sz="0" w:space="0" w:color="auto"/>
          </w:divBdr>
        </w:div>
        <w:div w:id="188883143">
          <w:marLeft w:val="0"/>
          <w:marRight w:val="0"/>
          <w:marTop w:val="0"/>
          <w:marBottom w:val="0"/>
          <w:divBdr>
            <w:top w:val="none" w:sz="0" w:space="0" w:color="auto"/>
            <w:left w:val="none" w:sz="0" w:space="0" w:color="auto"/>
            <w:bottom w:val="none" w:sz="0" w:space="0" w:color="auto"/>
            <w:right w:val="none" w:sz="0" w:space="0" w:color="auto"/>
          </w:divBdr>
        </w:div>
        <w:div w:id="152068535">
          <w:marLeft w:val="0"/>
          <w:marRight w:val="0"/>
          <w:marTop w:val="0"/>
          <w:marBottom w:val="0"/>
          <w:divBdr>
            <w:top w:val="none" w:sz="0" w:space="0" w:color="auto"/>
            <w:left w:val="none" w:sz="0" w:space="0" w:color="auto"/>
            <w:bottom w:val="none" w:sz="0" w:space="0" w:color="auto"/>
            <w:right w:val="none" w:sz="0" w:space="0" w:color="auto"/>
          </w:divBdr>
        </w:div>
        <w:div w:id="1504053155">
          <w:marLeft w:val="0"/>
          <w:marRight w:val="0"/>
          <w:marTop w:val="0"/>
          <w:marBottom w:val="0"/>
          <w:divBdr>
            <w:top w:val="none" w:sz="0" w:space="0" w:color="auto"/>
            <w:left w:val="none" w:sz="0" w:space="0" w:color="auto"/>
            <w:bottom w:val="none" w:sz="0" w:space="0" w:color="auto"/>
            <w:right w:val="none" w:sz="0" w:space="0" w:color="auto"/>
          </w:divBdr>
        </w:div>
        <w:div w:id="94792604">
          <w:marLeft w:val="0"/>
          <w:marRight w:val="0"/>
          <w:marTop w:val="0"/>
          <w:marBottom w:val="0"/>
          <w:divBdr>
            <w:top w:val="none" w:sz="0" w:space="0" w:color="auto"/>
            <w:left w:val="none" w:sz="0" w:space="0" w:color="auto"/>
            <w:bottom w:val="none" w:sz="0" w:space="0" w:color="auto"/>
            <w:right w:val="none" w:sz="0" w:space="0" w:color="auto"/>
          </w:divBdr>
        </w:div>
        <w:div w:id="1539008940">
          <w:marLeft w:val="0"/>
          <w:marRight w:val="0"/>
          <w:marTop w:val="0"/>
          <w:marBottom w:val="0"/>
          <w:divBdr>
            <w:top w:val="none" w:sz="0" w:space="0" w:color="auto"/>
            <w:left w:val="none" w:sz="0" w:space="0" w:color="auto"/>
            <w:bottom w:val="none" w:sz="0" w:space="0" w:color="auto"/>
            <w:right w:val="none" w:sz="0" w:space="0" w:color="auto"/>
          </w:divBdr>
        </w:div>
        <w:div w:id="406267608">
          <w:marLeft w:val="0"/>
          <w:marRight w:val="0"/>
          <w:marTop w:val="0"/>
          <w:marBottom w:val="0"/>
          <w:divBdr>
            <w:top w:val="none" w:sz="0" w:space="0" w:color="auto"/>
            <w:left w:val="none" w:sz="0" w:space="0" w:color="auto"/>
            <w:bottom w:val="none" w:sz="0" w:space="0" w:color="auto"/>
            <w:right w:val="none" w:sz="0" w:space="0" w:color="auto"/>
          </w:divBdr>
        </w:div>
        <w:div w:id="975723460">
          <w:marLeft w:val="0"/>
          <w:marRight w:val="0"/>
          <w:marTop w:val="0"/>
          <w:marBottom w:val="0"/>
          <w:divBdr>
            <w:top w:val="none" w:sz="0" w:space="0" w:color="auto"/>
            <w:left w:val="none" w:sz="0" w:space="0" w:color="auto"/>
            <w:bottom w:val="none" w:sz="0" w:space="0" w:color="auto"/>
            <w:right w:val="none" w:sz="0" w:space="0" w:color="auto"/>
          </w:divBdr>
        </w:div>
        <w:div w:id="605698806">
          <w:marLeft w:val="0"/>
          <w:marRight w:val="0"/>
          <w:marTop w:val="0"/>
          <w:marBottom w:val="0"/>
          <w:divBdr>
            <w:top w:val="none" w:sz="0" w:space="0" w:color="auto"/>
            <w:left w:val="none" w:sz="0" w:space="0" w:color="auto"/>
            <w:bottom w:val="none" w:sz="0" w:space="0" w:color="auto"/>
            <w:right w:val="none" w:sz="0" w:space="0" w:color="auto"/>
          </w:divBdr>
        </w:div>
        <w:div w:id="1994985076">
          <w:marLeft w:val="0"/>
          <w:marRight w:val="0"/>
          <w:marTop w:val="0"/>
          <w:marBottom w:val="0"/>
          <w:divBdr>
            <w:top w:val="none" w:sz="0" w:space="0" w:color="auto"/>
            <w:left w:val="none" w:sz="0" w:space="0" w:color="auto"/>
            <w:bottom w:val="none" w:sz="0" w:space="0" w:color="auto"/>
            <w:right w:val="none" w:sz="0" w:space="0" w:color="auto"/>
          </w:divBdr>
        </w:div>
        <w:div w:id="2105682238">
          <w:marLeft w:val="0"/>
          <w:marRight w:val="0"/>
          <w:marTop w:val="0"/>
          <w:marBottom w:val="0"/>
          <w:divBdr>
            <w:top w:val="none" w:sz="0" w:space="0" w:color="auto"/>
            <w:left w:val="none" w:sz="0" w:space="0" w:color="auto"/>
            <w:bottom w:val="none" w:sz="0" w:space="0" w:color="auto"/>
            <w:right w:val="none" w:sz="0" w:space="0" w:color="auto"/>
          </w:divBdr>
        </w:div>
        <w:div w:id="913197365">
          <w:marLeft w:val="0"/>
          <w:marRight w:val="0"/>
          <w:marTop w:val="0"/>
          <w:marBottom w:val="0"/>
          <w:divBdr>
            <w:top w:val="none" w:sz="0" w:space="0" w:color="auto"/>
            <w:left w:val="none" w:sz="0" w:space="0" w:color="auto"/>
            <w:bottom w:val="none" w:sz="0" w:space="0" w:color="auto"/>
            <w:right w:val="none" w:sz="0" w:space="0" w:color="auto"/>
          </w:divBdr>
        </w:div>
        <w:div w:id="394595615">
          <w:marLeft w:val="0"/>
          <w:marRight w:val="0"/>
          <w:marTop w:val="0"/>
          <w:marBottom w:val="0"/>
          <w:divBdr>
            <w:top w:val="none" w:sz="0" w:space="0" w:color="auto"/>
            <w:left w:val="none" w:sz="0" w:space="0" w:color="auto"/>
            <w:bottom w:val="none" w:sz="0" w:space="0" w:color="auto"/>
            <w:right w:val="none" w:sz="0" w:space="0" w:color="auto"/>
          </w:divBdr>
        </w:div>
        <w:div w:id="2016416677">
          <w:marLeft w:val="0"/>
          <w:marRight w:val="0"/>
          <w:marTop w:val="0"/>
          <w:marBottom w:val="0"/>
          <w:divBdr>
            <w:top w:val="none" w:sz="0" w:space="0" w:color="auto"/>
            <w:left w:val="none" w:sz="0" w:space="0" w:color="auto"/>
            <w:bottom w:val="none" w:sz="0" w:space="0" w:color="auto"/>
            <w:right w:val="none" w:sz="0" w:space="0" w:color="auto"/>
          </w:divBdr>
        </w:div>
        <w:div w:id="734859097">
          <w:marLeft w:val="0"/>
          <w:marRight w:val="0"/>
          <w:marTop w:val="0"/>
          <w:marBottom w:val="0"/>
          <w:divBdr>
            <w:top w:val="none" w:sz="0" w:space="0" w:color="auto"/>
            <w:left w:val="none" w:sz="0" w:space="0" w:color="auto"/>
            <w:bottom w:val="none" w:sz="0" w:space="0" w:color="auto"/>
            <w:right w:val="none" w:sz="0" w:space="0" w:color="auto"/>
          </w:divBdr>
        </w:div>
        <w:div w:id="1726952333">
          <w:marLeft w:val="0"/>
          <w:marRight w:val="0"/>
          <w:marTop w:val="0"/>
          <w:marBottom w:val="0"/>
          <w:divBdr>
            <w:top w:val="none" w:sz="0" w:space="0" w:color="auto"/>
            <w:left w:val="none" w:sz="0" w:space="0" w:color="auto"/>
            <w:bottom w:val="none" w:sz="0" w:space="0" w:color="auto"/>
            <w:right w:val="none" w:sz="0" w:space="0" w:color="auto"/>
          </w:divBdr>
        </w:div>
        <w:div w:id="1252854244">
          <w:marLeft w:val="0"/>
          <w:marRight w:val="0"/>
          <w:marTop w:val="0"/>
          <w:marBottom w:val="0"/>
          <w:divBdr>
            <w:top w:val="none" w:sz="0" w:space="0" w:color="auto"/>
            <w:left w:val="none" w:sz="0" w:space="0" w:color="auto"/>
            <w:bottom w:val="none" w:sz="0" w:space="0" w:color="auto"/>
            <w:right w:val="none" w:sz="0" w:space="0" w:color="auto"/>
          </w:divBdr>
        </w:div>
        <w:div w:id="1951815192">
          <w:marLeft w:val="0"/>
          <w:marRight w:val="0"/>
          <w:marTop w:val="0"/>
          <w:marBottom w:val="0"/>
          <w:divBdr>
            <w:top w:val="none" w:sz="0" w:space="0" w:color="auto"/>
            <w:left w:val="none" w:sz="0" w:space="0" w:color="auto"/>
            <w:bottom w:val="none" w:sz="0" w:space="0" w:color="auto"/>
            <w:right w:val="none" w:sz="0" w:space="0" w:color="auto"/>
          </w:divBdr>
        </w:div>
        <w:div w:id="1748646457">
          <w:marLeft w:val="0"/>
          <w:marRight w:val="0"/>
          <w:marTop w:val="0"/>
          <w:marBottom w:val="0"/>
          <w:divBdr>
            <w:top w:val="none" w:sz="0" w:space="0" w:color="auto"/>
            <w:left w:val="none" w:sz="0" w:space="0" w:color="auto"/>
            <w:bottom w:val="none" w:sz="0" w:space="0" w:color="auto"/>
            <w:right w:val="none" w:sz="0" w:space="0" w:color="auto"/>
          </w:divBdr>
        </w:div>
        <w:div w:id="938761029">
          <w:marLeft w:val="0"/>
          <w:marRight w:val="0"/>
          <w:marTop w:val="0"/>
          <w:marBottom w:val="0"/>
          <w:divBdr>
            <w:top w:val="none" w:sz="0" w:space="0" w:color="auto"/>
            <w:left w:val="none" w:sz="0" w:space="0" w:color="auto"/>
            <w:bottom w:val="none" w:sz="0" w:space="0" w:color="auto"/>
            <w:right w:val="none" w:sz="0" w:space="0" w:color="auto"/>
          </w:divBdr>
        </w:div>
        <w:div w:id="145897806">
          <w:marLeft w:val="0"/>
          <w:marRight w:val="0"/>
          <w:marTop w:val="0"/>
          <w:marBottom w:val="0"/>
          <w:divBdr>
            <w:top w:val="none" w:sz="0" w:space="0" w:color="auto"/>
            <w:left w:val="none" w:sz="0" w:space="0" w:color="auto"/>
            <w:bottom w:val="none" w:sz="0" w:space="0" w:color="auto"/>
            <w:right w:val="none" w:sz="0" w:space="0" w:color="auto"/>
          </w:divBdr>
        </w:div>
        <w:div w:id="1993365606">
          <w:marLeft w:val="0"/>
          <w:marRight w:val="0"/>
          <w:marTop w:val="0"/>
          <w:marBottom w:val="0"/>
          <w:divBdr>
            <w:top w:val="none" w:sz="0" w:space="0" w:color="auto"/>
            <w:left w:val="none" w:sz="0" w:space="0" w:color="auto"/>
            <w:bottom w:val="none" w:sz="0" w:space="0" w:color="auto"/>
            <w:right w:val="none" w:sz="0" w:space="0" w:color="auto"/>
          </w:divBdr>
        </w:div>
        <w:div w:id="1833182670">
          <w:marLeft w:val="0"/>
          <w:marRight w:val="0"/>
          <w:marTop w:val="0"/>
          <w:marBottom w:val="0"/>
          <w:divBdr>
            <w:top w:val="none" w:sz="0" w:space="0" w:color="auto"/>
            <w:left w:val="none" w:sz="0" w:space="0" w:color="auto"/>
            <w:bottom w:val="none" w:sz="0" w:space="0" w:color="auto"/>
            <w:right w:val="none" w:sz="0" w:space="0" w:color="auto"/>
          </w:divBdr>
        </w:div>
        <w:div w:id="1721661988">
          <w:marLeft w:val="0"/>
          <w:marRight w:val="0"/>
          <w:marTop w:val="0"/>
          <w:marBottom w:val="0"/>
          <w:divBdr>
            <w:top w:val="none" w:sz="0" w:space="0" w:color="auto"/>
            <w:left w:val="none" w:sz="0" w:space="0" w:color="auto"/>
            <w:bottom w:val="none" w:sz="0" w:space="0" w:color="auto"/>
            <w:right w:val="none" w:sz="0" w:space="0" w:color="auto"/>
          </w:divBdr>
        </w:div>
        <w:div w:id="1712488175">
          <w:marLeft w:val="0"/>
          <w:marRight w:val="0"/>
          <w:marTop w:val="0"/>
          <w:marBottom w:val="0"/>
          <w:divBdr>
            <w:top w:val="none" w:sz="0" w:space="0" w:color="auto"/>
            <w:left w:val="none" w:sz="0" w:space="0" w:color="auto"/>
            <w:bottom w:val="none" w:sz="0" w:space="0" w:color="auto"/>
            <w:right w:val="none" w:sz="0" w:space="0" w:color="auto"/>
          </w:divBdr>
        </w:div>
        <w:div w:id="1201552599">
          <w:marLeft w:val="0"/>
          <w:marRight w:val="0"/>
          <w:marTop w:val="0"/>
          <w:marBottom w:val="0"/>
          <w:divBdr>
            <w:top w:val="none" w:sz="0" w:space="0" w:color="auto"/>
            <w:left w:val="none" w:sz="0" w:space="0" w:color="auto"/>
            <w:bottom w:val="none" w:sz="0" w:space="0" w:color="auto"/>
            <w:right w:val="none" w:sz="0" w:space="0" w:color="auto"/>
          </w:divBdr>
        </w:div>
        <w:div w:id="352652308">
          <w:marLeft w:val="0"/>
          <w:marRight w:val="0"/>
          <w:marTop w:val="0"/>
          <w:marBottom w:val="0"/>
          <w:divBdr>
            <w:top w:val="none" w:sz="0" w:space="0" w:color="auto"/>
            <w:left w:val="none" w:sz="0" w:space="0" w:color="auto"/>
            <w:bottom w:val="none" w:sz="0" w:space="0" w:color="auto"/>
            <w:right w:val="none" w:sz="0" w:space="0" w:color="auto"/>
          </w:divBdr>
        </w:div>
        <w:div w:id="1641573465">
          <w:marLeft w:val="0"/>
          <w:marRight w:val="0"/>
          <w:marTop w:val="0"/>
          <w:marBottom w:val="0"/>
          <w:divBdr>
            <w:top w:val="none" w:sz="0" w:space="0" w:color="auto"/>
            <w:left w:val="none" w:sz="0" w:space="0" w:color="auto"/>
            <w:bottom w:val="none" w:sz="0" w:space="0" w:color="auto"/>
            <w:right w:val="none" w:sz="0" w:space="0" w:color="auto"/>
          </w:divBdr>
        </w:div>
        <w:div w:id="1087964947">
          <w:marLeft w:val="0"/>
          <w:marRight w:val="0"/>
          <w:marTop w:val="0"/>
          <w:marBottom w:val="0"/>
          <w:divBdr>
            <w:top w:val="none" w:sz="0" w:space="0" w:color="auto"/>
            <w:left w:val="none" w:sz="0" w:space="0" w:color="auto"/>
            <w:bottom w:val="none" w:sz="0" w:space="0" w:color="auto"/>
            <w:right w:val="none" w:sz="0" w:space="0" w:color="auto"/>
          </w:divBdr>
        </w:div>
      </w:divsChild>
    </w:div>
    <w:div w:id="1894609333">
      <w:bodyDiv w:val="1"/>
      <w:marLeft w:val="0"/>
      <w:marRight w:val="0"/>
      <w:marTop w:val="0"/>
      <w:marBottom w:val="0"/>
      <w:divBdr>
        <w:top w:val="none" w:sz="0" w:space="0" w:color="auto"/>
        <w:left w:val="none" w:sz="0" w:space="0" w:color="auto"/>
        <w:bottom w:val="none" w:sz="0" w:space="0" w:color="auto"/>
        <w:right w:val="none" w:sz="0" w:space="0" w:color="auto"/>
      </w:divBdr>
      <w:divsChild>
        <w:div w:id="925115272">
          <w:marLeft w:val="0"/>
          <w:marRight w:val="0"/>
          <w:marTop w:val="0"/>
          <w:marBottom w:val="0"/>
          <w:divBdr>
            <w:top w:val="none" w:sz="0" w:space="0" w:color="auto"/>
            <w:left w:val="none" w:sz="0" w:space="0" w:color="auto"/>
            <w:bottom w:val="none" w:sz="0" w:space="0" w:color="auto"/>
            <w:right w:val="none" w:sz="0" w:space="0" w:color="auto"/>
          </w:divBdr>
        </w:div>
        <w:div w:id="603153965">
          <w:marLeft w:val="0"/>
          <w:marRight w:val="0"/>
          <w:marTop w:val="0"/>
          <w:marBottom w:val="0"/>
          <w:divBdr>
            <w:top w:val="none" w:sz="0" w:space="0" w:color="auto"/>
            <w:left w:val="none" w:sz="0" w:space="0" w:color="auto"/>
            <w:bottom w:val="none" w:sz="0" w:space="0" w:color="auto"/>
            <w:right w:val="none" w:sz="0" w:space="0" w:color="auto"/>
          </w:divBdr>
        </w:div>
        <w:div w:id="1931960430">
          <w:marLeft w:val="0"/>
          <w:marRight w:val="0"/>
          <w:marTop w:val="0"/>
          <w:marBottom w:val="0"/>
          <w:divBdr>
            <w:top w:val="none" w:sz="0" w:space="0" w:color="auto"/>
            <w:left w:val="none" w:sz="0" w:space="0" w:color="auto"/>
            <w:bottom w:val="none" w:sz="0" w:space="0" w:color="auto"/>
            <w:right w:val="none" w:sz="0" w:space="0" w:color="auto"/>
          </w:divBdr>
        </w:div>
        <w:div w:id="170218655">
          <w:marLeft w:val="0"/>
          <w:marRight w:val="0"/>
          <w:marTop w:val="0"/>
          <w:marBottom w:val="0"/>
          <w:divBdr>
            <w:top w:val="none" w:sz="0" w:space="0" w:color="auto"/>
            <w:left w:val="none" w:sz="0" w:space="0" w:color="auto"/>
            <w:bottom w:val="none" w:sz="0" w:space="0" w:color="auto"/>
            <w:right w:val="none" w:sz="0" w:space="0" w:color="auto"/>
          </w:divBdr>
        </w:div>
        <w:div w:id="1856797775">
          <w:marLeft w:val="0"/>
          <w:marRight w:val="0"/>
          <w:marTop w:val="0"/>
          <w:marBottom w:val="0"/>
          <w:divBdr>
            <w:top w:val="none" w:sz="0" w:space="0" w:color="auto"/>
            <w:left w:val="none" w:sz="0" w:space="0" w:color="auto"/>
            <w:bottom w:val="none" w:sz="0" w:space="0" w:color="auto"/>
            <w:right w:val="none" w:sz="0" w:space="0" w:color="auto"/>
          </w:divBdr>
        </w:div>
        <w:div w:id="2118326592">
          <w:marLeft w:val="0"/>
          <w:marRight w:val="0"/>
          <w:marTop w:val="0"/>
          <w:marBottom w:val="0"/>
          <w:divBdr>
            <w:top w:val="none" w:sz="0" w:space="0" w:color="auto"/>
            <w:left w:val="none" w:sz="0" w:space="0" w:color="auto"/>
            <w:bottom w:val="none" w:sz="0" w:space="0" w:color="auto"/>
            <w:right w:val="none" w:sz="0" w:space="0" w:color="auto"/>
          </w:divBdr>
        </w:div>
        <w:div w:id="838736472">
          <w:marLeft w:val="0"/>
          <w:marRight w:val="0"/>
          <w:marTop w:val="0"/>
          <w:marBottom w:val="0"/>
          <w:divBdr>
            <w:top w:val="none" w:sz="0" w:space="0" w:color="auto"/>
            <w:left w:val="none" w:sz="0" w:space="0" w:color="auto"/>
            <w:bottom w:val="none" w:sz="0" w:space="0" w:color="auto"/>
            <w:right w:val="none" w:sz="0" w:space="0" w:color="auto"/>
          </w:divBdr>
        </w:div>
        <w:div w:id="629091153">
          <w:marLeft w:val="0"/>
          <w:marRight w:val="0"/>
          <w:marTop w:val="0"/>
          <w:marBottom w:val="0"/>
          <w:divBdr>
            <w:top w:val="none" w:sz="0" w:space="0" w:color="auto"/>
            <w:left w:val="none" w:sz="0" w:space="0" w:color="auto"/>
            <w:bottom w:val="none" w:sz="0" w:space="0" w:color="auto"/>
            <w:right w:val="none" w:sz="0" w:space="0" w:color="auto"/>
          </w:divBdr>
        </w:div>
        <w:div w:id="1739471920">
          <w:marLeft w:val="0"/>
          <w:marRight w:val="0"/>
          <w:marTop w:val="0"/>
          <w:marBottom w:val="0"/>
          <w:divBdr>
            <w:top w:val="none" w:sz="0" w:space="0" w:color="auto"/>
            <w:left w:val="none" w:sz="0" w:space="0" w:color="auto"/>
            <w:bottom w:val="none" w:sz="0" w:space="0" w:color="auto"/>
            <w:right w:val="none" w:sz="0" w:space="0" w:color="auto"/>
          </w:divBdr>
        </w:div>
        <w:div w:id="566384750">
          <w:marLeft w:val="0"/>
          <w:marRight w:val="0"/>
          <w:marTop w:val="0"/>
          <w:marBottom w:val="0"/>
          <w:divBdr>
            <w:top w:val="none" w:sz="0" w:space="0" w:color="auto"/>
            <w:left w:val="none" w:sz="0" w:space="0" w:color="auto"/>
            <w:bottom w:val="none" w:sz="0" w:space="0" w:color="auto"/>
            <w:right w:val="none" w:sz="0" w:space="0" w:color="auto"/>
          </w:divBdr>
        </w:div>
        <w:div w:id="258830103">
          <w:marLeft w:val="0"/>
          <w:marRight w:val="0"/>
          <w:marTop w:val="0"/>
          <w:marBottom w:val="0"/>
          <w:divBdr>
            <w:top w:val="none" w:sz="0" w:space="0" w:color="auto"/>
            <w:left w:val="none" w:sz="0" w:space="0" w:color="auto"/>
            <w:bottom w:val="none" w:sz="0" w:space="0" w:color="auto"/>
            <w:right w:val="none" w:sz="0" w:space="0" w:color="auto"/>
          </w:divBdr>
        </w:div>
        <w:div w:id="1709142677">
          <w:marLeft w:val="0"/>
          <w:marRight w:val="0"/>
          <w:marTop w:val="0"/>
          <w:marBottom w:val="0"/>
          <w:divBdr>
            <w:top w:val="none" w:sz="0" w:space="0" w:color="auto"/>
            <w:left w:val="none" w:sz="0" w:space="0" w:color="auto"/>
            <w:bottom w:val="none" w:sz="0" w:space="0" w:color="auto"/>
            <w:right w:val="none" w:sz="0" w:space="0" w:color="auto"/>
          </w:divBdr>
        </w:div>
        <w:div w:id="1507667613">
          <w:marLeft w:val="0"/>
          <w:marRight w:val="0"/>
          <w:marTop w:val="0"/>
          <w:marBottom w:val="0"/>
          <w:divBdr>
            <w:top w:val="none" w:sz="0" w:space="0" w:color="auto"/>
            <w:left w:val="none" w:sz="0" w:space="0" w:color="auto"/>
            <w:bottom w:val="none" w:sz="0" w:space="0" w:color="auto"/>
            <w:right w:val="none" w:sz="0" w:space="0" w:color="auto"/>
          </w:divBdr>
        </w:div>
        <w:div w:id="1469123839">
          <w:marLeft w:val="0"/>
          <w:marRight w:val="0"/>
          <w:marTop w:val="0"/>
          <w:marBottom w:val="0"/>
          <w:divBdr>
            <w:top w:val="none" w:sz="0" w:space="0" w:color="auto"/>
            <w:left w:val="none" w:sz="0" w:space="0" w:color="auto"/>
            <w:bottom w:val="none" w:sz="0" w:space="0" w:color="auto"/>
            <w:right w:val="none" w:sz="0" w:space="0" w:color="auto"/>
          </w:divBdr>
        </w:div>
        <w:div w:id="459736542">
          <w:marLeft w:val="0"/>
          <w:marRight w:val="0"/>
          <w:marTop w:val="0"/>
          <w:marBottom w:val="0"/>
          <w:divBdr>
            <w:top w:val="none" w:sz="0" w:space="0" w:color="auto"/>
            <w:left w:val="none" w:sz="0" w:space="0" w:color="auto"/>
            <w:bottom w:val="none" w:sz="0" w:space="0" w:color="auto"/>
            <w:right w:val="none" w:sz="0" w:space="0" w:color="auto"/>
          </w:divBdr>
        </w:div>
        <w:div w:id="414474434">
          <w:marLeft w:val="0"/>
          <w:marRight w:val="0"/>
          <w:marTop w:val="0"/>
          <w:marBottom w:val="0"/>
          <w:divBdr>
            <w:top w:val="none" w:sz="0" w:space="0" w:color="auto"/>
            <w:left w:val="none" w:sz="0" w:space="0" w:color="auto"/>
            <w:bottom w:val="none" w:sz="0" w:space="0" w:color="auto"/>
            <w:right w:val="none" w:sz="0" w:space="0" w:color="auto"/>
          </w:divBdr>
        </w:div>
        <w:div w:id="621424214">
          <w:marLeft w:val="0"/>
          <w:marRight w:val="0"/>
          <w:marTop w:val="0"/>
          <w:marBottom w:val="0"/>
          <w:divBdr>
            <w:top w:val="none" w:sz="0" w:space="0" w:color="auto"/>
            <w:left w:val="none" w:sz="0" w:space="0" w:color="auto"/>
            <w:bottom w:val="none" w:sz="0" w:space="0" w:color="auto"/>
            <w:right w:val="none" w:sz="0" w:space="0" w:color="auto"/>
          </w:divBdr>
        </w:div>
        <w:div w:id="982198515">
          <w:marLeft w:val="0"/>
          <w:marRight w:val="0"/>
          <w:marTop w:val="0"/>
          <w:marBottom w:val="0"/>
          <w:divBdr>
            <w:top w:val="none" w:sz="0" w:space="0" w:color="auto"/>
            <w:left w:val="none" w:sz="0" w:space="0" w:color="auto"/>
            <w:bottom w:val="none" w:sz="0" w:space="0" w:color="auto"/>
            <w:right w:val="none" w:sz="0" w:space="0" w:color="auto"/>
          </w:divBdr>
        </w:div>
        <w:div w:id="141624334">
          <w:marLeft w:val="0"/>
          <w:marRight w:val="0"/>
          <w:marTop w:val="0"/>
          <w:marBottom w:val="0"/>
          <w:divBdr>
            <w:top w:val="none" w:sz="0" w:space="0" w:color="auto"/>
            <w:left w:val="none" w:sz="0" w:space="0" w:color="auto"/>
            <w:bottom w:val="none" w:sz="0" w:space="0" w:color="auto"/>
            <w:right w:val="none" w:sz="0" w:space="0" w:color="auto"/>
          </w:divBdr>
        </w:div>
        <w:div w:id="287470223">
          <w:marLeft w:val="0"/>
          <w:marRight w:val="0"/>
          <w:marTop w:val="0"/>
          <w:marBottom w:val="0"/>
          <w:divBdr>
            <w:top w:val="none" w:sz="0" w:space="0" w:color="auto"/>
            <w:left w:val="none" w:sz="0" w:space="0" w:color="auto"/>
            <w:bottom w:val="none" w:sz="0" w:space="0" w:color="auto"/>
            <w:right w:val="none" w:sz="0" w:space="0" w:color="auto"/>
          </w:divBdr>
        </w:div>
        <w:div w:id="2127120690">
          <w:marLeft w:val="0"/>
          <w:marRight w:val="0"/>
          <w:marTop w:val="0"/>
          <w:marBottom w:val="0"/>
          <w:divBdr>
            <w:top w:val="none" w:sz="0" w:space="0" w:color="auto"/>
            <w:left w:val="none" w:sz="0" w:space="0" w:color="auto"/>
            <w:bottom w:val="none" w:sz="0" w:space="0" w:color="auto"/>
            <w:right w:val="none" w:sz="0" w:space="0" w:color="auto"/>
          </w:divBdr>
        </w:div>
        <w:div w:id="423300955">
          <w:marLeft w:val="0"/>
          <w:marRight w:val="0"/>
          <w:marTop w:val="0"/>
          <w:marBottom w:val="0"/>
          <w:divBdr>
            <w:top w:val="none" w:sz="0" w:space="0" w:color="auto"/>
            <w:left w:val="none" w:sz="0" w:space="0" w:color="auto"/>
            <w:bottom w:val="none" w:sz="0" w:space="0" w:color="auto"/>
            <w:right w:val="none" w:sz="0" w:space="0" w:color="auto"/>
          </w:divBdr>
        </w:div>
        <w:div w:id="263266865">
          <w:marLeft w:val="0"/>
          <w:marRight w:val="0"/>
          <w:marTop w:val="0"/>
          <w:marBottom w:val="0"/>
          <w:divBdr>
            <w:top w:val="none" w:sz="0" w:space="0" w:color="auto"/>
            <w:left w:val="none" w:sz="0" w:space="0" w:color="auto"/>
            <w:bottom w:val="none" w:sz="0" w:space="0" w:color="auto"/>
            <w:right w:val="none" w:sz="0" w:space="0" w:color="auto"/>
          </w:divBdr>
        </w:div>
        <w:div w:id="1373071588">
          <w:marLeft w:val="0"/>
          <w:marRight w:val="0"/>
          <w:marTop w:val="0"/>
          <w:marBottom w:val="0"/>
          <w:divBdr>
            <w:top w:val="none" w:sz="0" w:space="0" w:color="auto"/>
            <w:left w:val="none" w:sz="0" w:space="0" w:color="auto"/>
            <w:bottom w:val="none" w:sz="0" w:space="0" w:color="auto"/>
            <w:right w:val="none" w:sz="0" w:space="0" w:color="auto"/>
          </w:divBdr>
        </w:div>
        <w:div w:id="673142480">
          <w:marLeft w:val="0"/>
          <w:marRight w:val="0"/>
          <w:marTop w:val="0"/>
          <w:marBottom w:val="0"/>
          <w:divBdr>
            <w:top w:val="none" w:sz="0" w:space="0" w:color="auto"/>
            <w:left w:val="none" w:sz="0" w:space="0" w:color="auto"/>
            <w:bottom w:val="none" w:sz="0" w:space="0" w:color="auto"/>
            <w:right w:val="none" w:sz="0" w:space="0" w:color="auto"/>
          </w:divBdr>
        </w:div>
        <w:div w:id="382406492">
          <w:marLeft w:val="0"/>
          <w:marRight w:val="0"/>
          <w:marTop w:val="0"/>
          <w:marBottom w:val="0"/>
          <w:divBdr>
            <w:top w:val="none" w:sz="0" w:space="0" w:color="auto"/>
            <w:left w:val="none" w:sz="0" w:space="0" w:color="auto"/>
            <w:bottom w:val="none" w:sz="0" w:space="0" w:color="auto"/>
            <w:right w:val="none" w:sz="0" w:space="0" w:color="auto"/>
          </w:divBdr>
        </w:div>
        <w:div w:id="1374498437">
          <w:marLeft w:val="0"/>
          <w:marRight w:val="0"/>
          <w:marTop w:val="0"/>
          <w:marBottom w:val="0"/>
          <w:divBdr>
            <w:top w:val="none" w:sz="0" w:space="0" w:color="auto"/>
            <w:left w:val="none" w:sz="0" w:space="0" w:color="auto"/>
            <w:bottom w:val="none" w:sz="0" w:space="0" w:color="auto"/>
            <w:right w:val="none" w:sz="0" w:space="0" w:color="auto"/>
          </w:divBdr>
        </w:div>
        <w:div w:id="1210994782">
          <w:marLeft w:val="0"/>
          <w:marRight w:val="0"/>
          <w:marTop w:val="0"/>
          <w:marBottom w:val="0"/>
          <w:divBdr>
            <w:top w:val="none" w:sz="0" w:space="0" w:color="auto"/>
            <w:left w:val="none" w:sz="0" w:space="0" w:color="auto"/>
            <w:bottom w:val="none" w:sz="0" w:space="0" w:color="auto"/>
            <w:right w:val="none" w:sz="0" w:space="0" w:color="auto"/>
          </w:divBdr>
        </w:div>
        <w:div w:id="1055617068">
          <w:marLeft w:val="0"/>
          <w:marRight w:val="0"/>
          <w:marTop w:val="0"/>
          <w:marBottom w:val="0"/>
          <w:divBdr>
            <w:top w:val="none" w:sz="0" w:space="0" w:color="auto"/>
            <w:left w:val="none" w:sz="0" w:space="0" w:color="auto"/>
            <w:bottom w:val="none" w:sz="0" w:space="0" w:color="auto"/>
            <w:right w:val="none" w:sz="0" w:space="0" w:color="auto"/>
          </w:divBdr>
        </w:div>
        <w:div w:id="1838809097">
          <w:marLeft w:val="0"/>
          <w:marRight w:val="0"/>
          <w:marTop w:val="0"/>
          <w:marBottom w:val="0"/>
          <w:divBdr>
            <w:top w:val="none" w:sz="0" w:space="0" w:color="auto"/>
            <w:left w:val="none" w:sz="0" w:space="0" w:color="auto"/>
            <w:bottom w:val="none" w:sz="0" w:space="0" w:color="auto"/>
            <w:right w:val="none" w:sz="0" w:space="0" w:color="auto"/>
          </w:divBdr>
        </w:div>
        <w:div w:id="1806459402">
          <w:marLeft w:val="0"/>
          <w:marRight w:val="0"/>
          <w:marTop w:val="0"/>
          <w:marBottom w:val="0"/>
          <w:divBdr>
            <w:top w:val="none" w:sz="0" w:space="0" w:color="auto"/>
            <w:left w:val="none" w:sz="0" w:space="0" w:color="auto"/>
            <w:bottom w:val="none" w:sz="0" w:space="0" w:color="auto"/>
            <w:right w:val="none" w:sz="0" w:space="0" w:color="auto"/>
          </w:divBdr>
        </w:div>
        <w:div w:id="857546999">
          <w:marLeft w:val="0"/>
          <w:marRight w:val="0"/>
          <w:marTop w:val="0"/>
          <w:marBottom w:val="0"/>
          <w:divBdr>
            <w:top w:val="none" w:sz="0" w:space="0" w:color="auto"/>
            <w:left w:val="none" w:sz="0" w:space="0" w:color="auto"/>
            <w:bottom w:val="none" w:sz="0" w:space="0" w:color="auto"/>
            <w:right w:val="none" w:sz="0" w:space="0" w:color="auto"/>
          </w:divBdr>
        </w:div>
        <w:div w:id="1044477432">
          <w:marLeft w:val="0"/>
          <w:marRight w:val="0"/>
          <w:marTop w:val="0"/>
          <w:marBottom w:val="0"/>
          <w:divBdr>
            <w:top w:val="none" w:sz="0" w:space="0" w:color="auto"/>
            <w:left w:val="none" w:sz="0" w:space="0" w:color="auto"/>
            <w:bottom w:val="none" w:sz="0" w:space="0" w:color="auto"/>
            <w:right w:val="none" w:sz="0" w:space="0" w:color="auto"/>
          </w:divBdr>
        </w:div>
        <w:div w:id="1546018220">
          <w:marLeft w:val="0"/>
          <w:marRight w:val="0"/>
          <w:marTop w:val="0"/>
          <w:marBottom w:val="0"/>
          <w:divBdr>
            <w:top w:val="none" w:sz="0" w:space="0" w:color="auto"/>
            <w:left w:val="none" w:sz="0" w:space="0" w:color="auto"/>
            <w:bottom w:val="none" w:sz="0" w:space="0" w:color="auto"/>
            <w:right w:val="none" w:sz="0" w:space="0" w:color="auto"/>
          </w:divBdr>
        </w:div>
        <w:div w:id="826288068">
          <w:marLeft w:val="0"/>
          <w:marRight w:val="0"/>
          <w:marTop w:val="0"/>
          <w:marBottom w:val="0"/>
          <w:divBdr>
            <w:top w:val="none" w:sz="0" w:space="0" w:color="auto"/>
            <w:left w:val="none" w:sz="0" w:space="0" w:color="auto"/>
            <w:bottom w:val="none" w:sz="0" w:space="0" w:color="auto"/>
            <w:right w:val="none" w:sz="0" w:space="0" w:color="auto"/>
          </w:divBdr>
        </w:div>
        <w:div w:id="419985689">
          <w:marLeft w:val="0"/>
          <w:marRight w:val="0"/>
          <w:marTop w:val="0"/>
          <w:marBottom w:val="0"/>
          <w:divBdr>
            <w:top w:val="none" w:sz="0" w:space="0" w:color="auto"/>
            <w:left w:val="none" w:sz="0" w:space="0" w:color="auto"/>
            <w:bottom w:val="none" w:sz="0" w:space="0" w:color="auto"/>
            <w:right w:val="none" w:sz="0" w:space="0" w:color="auto"/>
          </w:divBdr>
        </w:div>
      </w:divsChild>
    </w:div>
    <w:div w:id="1985741815">
      <w:bodyDiv w:val="1"/>
      <w:marLeft w:val="0"/>
      <w:marRight w:val="0"/>
      <w:marTop w:val="0"/>
      <w:marBottom w:val="0"/>
      <w:divBdr>
        <w:top w:val="none" w:sz="0" w:space="0" w:color="auto"/>
        <w:left w:val="none" w:sz="0" w:space="0" w:color="auto"/>
        <w:bottom w:val="none" w:sz="0" w:space="0" w:color="auto"/>
        <w:right w:val="none" w:sz="0" w:space="0" w:color="auto"/>
      </w:divBdr>
      <w:divsChild>
        <w:div w:id="2058627321">
          <w:marLeft w:val="0"/>
          <w:marRight w:val="-401"/>
          <w:marTop w:val="0"/>
          <w:marBottom w:val="0"/>
          <w:divBdr>
            <w:top w:val="none" w:sz="0" w:space="0" w:color="auto"/>
            <w:left w:val="none" w:sz="0" w:space="0" w:color="auto"/>
            <w:bottom w:val="none" w:sz="0" w:space="0" w:color="auto"/>
            <w:right w:val="none" w:sz="0" w:space="0" w:color="auto"/>
          </w:divBdr>
          <w:divsChild>
            <w:div w:id="2063093681">
              <w:marLeft w:val="0"/>
              <w:marRight w:val="0"/>
              <w:marTop w:val="0"/>
              <w:marBottom w:val="0"/>
              <w:divBdr>
                <w:top w:val="none" w:sz="0" w:space="0" w:color="auto"/>
                <w:left w:val="none" w:sz="0" w:space="0" w:color="auto"/>
                <w:bottom w:val="none" w:sz="0" w:space="0" w:color="auto"/>
                <w:right w:val="none" w:sz="0" w:space="0" w:color="auto"/>
              </w:divBdr>
            </w:div>
            <w:div w:id="1983459324">
              <w:marLeft w:val="0"/>
              <w:marRight w:val="0"/>
              <w:marTop w:val="0"/>
              <w:marBottom w:val="0"/>
              <w:divBdr>
                <w:top w:val="none" w:sz="0" w:space="0" w:color="auto"/>
                <w:left w:val="none" w:sz="0" w:space="0" w:color="auto"/>
                <w:bottom w:val="none" w:sz="0" w:space="0" w:color="auto"/>
                <w:right w:val="none" w:sz="0" w:space="0" w:color="auto"/>
              </w:divBdr>
              <w:divsChild>
                <w:div w:id="1391225556">
                  <w:marLeft w:val="0"/>
                  <w:marRight w:val="0"/>
                  <w:marTop w:val="0"/>
                  <w:marBottom w:val="188"/>
                  <w:divBdr>
                    <w:top w:val="none" w:sz="0" w:space="0" w:color="auto"/>
                    <w:left w:val="none" w:sz="0" w:space="0" w:color="auto"/>
                    <w:bottom w:val="none" w:sz="0" w:space="0" w:color="auto"/>
                    <w:right w:val="none" w:sz="0" w:space="0" w:color="auto"/>
                  </w:divBdr>
                </w:div>
              </w:divsChild>
            </w:div>
          </w:divsChild>
        </w:div>
      </w:divsChild>
    </w:div>
    <w:div w:id="2146579996">
      <w:bodyDiv w:val="1"/>
      <w:marLeft w:val="0"/>
      <w:marRight w:val="0"/>
      <w:marTop w:val="0"/>
      <w:marBottom w:val="0"/>
      <w:divBdr>
        <w:top w:val="none" w:sz="0" w:space="0" w:color="auto"/>
        <w:left w:val="none" w:sz="0" w:space="0" w:color="auto"/>
        <w:bottom w:val="none" w:sz="0" w:space="0" w:color="auto"/>
        <w:right w:val="none" w:sz="0" w:space="0" w:color="auto"/>
      </w:divBdr>
      <w:divsChild>
        <w:div w:id="1748963832">
          <w:marLeft w:val="0"/>
          <w:marRight w:val="0"/>
          <w:marTop w:val="0"/>
          <w:marBottom w:val="0"/>
          <w:divBdr>
            <w:top w:val="none" w:sz="0" w:space="0" w:color="auto"/>
            <w:left w:val="none" w:sz="0" w:space="0" w:color="auto"/>
            <w:bottom w:val="none" w:sz="0" w:space="0" w:color="auto"/>
            <w:right w:val="none" w:sz="0" w:space="0" w:color="auto"/>
          </w:divBdr>
        </w:div>
        <w:div w:id="1558585516">
          <w:marLeft w:val="0"/>
          <w:marRight w:val="0"/>
          <w:marTop w:val="0"/>
          <w:marBottom w:val="0"/>
          <w:divBdr>
            <w:top w:val="none" w:sz="0" w:space="0" w:color="auto"/>
            <w:left w:val="none" w:sz="0" w:space="0" w:color="auto"/>
            <w:bottom w:val="none" w:sz="0" w:space="0" w:color="auto"/>
            <w:right w:val="none" w:sz="0" w:space="0" w:color="auto"/>
          </w:divBdr>
        </w:div>
        <w:div w:id="37819545">
          <w:marLeft w:val="0"/>
          <w:marRight w:val="0"/>
          <w:marTop w:val="0"/>
          <w:marBottom w:val="0"/>
          <w:divBdr>
            <w:top w:val="none" w:sz="0" w:space="0" w:color="auto"/>
            <w:left w:val="none" w:sz="0" w:space="0" w:color="auto"/>
            <w:bottom w:val="none" w:sz="0" w:space="0" w:color="auto"/>
            <w:right w:val="none" w:sz="0" w:space="0" w:color="auto"/>
          </w:divBdr>
        </w:div>
        <w:div w:id="1248806028">
          <w:marLeft w:val="0"/>
          <w:marRight w:val="0"/>
          <w:marTop w:val="0"/>
          <w:marBottom w:val="0"/>
          <w:divBdr>
            <w:top w:val="none" w:sz="0" w:space="0" w:color="auto"/>
            <w:left w:val="none" w:sz="0" w:space="0" w:color="auto"/>
            <w:bottom w:val="none" w:sz="0" w:space="0" w:color="auto"/>
            <w:right w:val="none" w:sz="0" w:space="0" w:color="auto"/>
          </w:divBdr>
        </w:div>
        <w:div w:id="1571844137">
          <w:marLeft w:val="0"/>
          <w:marRight w:val="0"/>
          <w:marTop w:val="0"/>
          <w:marBottom w:val="0"/>
          <w:divBdr>
            <w:top w:val="none" w:sz="0" w:space="0" w:color="auto"/>
            <w:left w:val="none" w:sz="0" w:space="0" w:color="auto"/>
            <w:bottom w:val="none" w:sz="0" w:space="0" w:color="auto"/>
            <w:right w:val="none" w:sz="0" w:space="0" w:color="auto"/>
          </w:divBdr>
        </w:div>
        <w:div w:id="75715198">
          <w:marLeft w:val="0"/>
          <w:marRight w:val="0"/>
          <w:marTop w:val="0"/>
          <w:marBottom w:val="0"/>
          <w:divBdr>
            <w:top w:val="none" w:sz="0" w:space="0" w:color="auto"/>
            <w:left w:val="none" w:sz="0" w:space="0" w:color="auto"/>
            <w:bottom w:val="none" w:sz="0" w:space="0" w:color="auto"/>
            <w:right w:val="none" w:sz="0" w:space="0" w:color="auto"/>
          </w:divBdr>
        </w:div>
        <w:div w:id="1252205183">
          <w:marLeft w:val="0"/>
          <w:marRight w:val="0"/>
          <w:marTop w:val="0"/>
          <w:marBottom w:val="0"/>
          <w:divBdr>
            <w:top w:val="none" w:sz="0" w:space="0" w:color="auto"/>
            <w:left w:val="none" w:sz="0" w:space="0" w:color="auto"/>
            <w:bottom w:val="none" w:sz="0" w:space="0" w:color="auto"/>
            <w:right w:val="none" w:sz="0" w:space="0" w:color="auto"/>
          </w:divBdr>
        </w:div>
        <w:div w:id="1866366245">
          <w:marLeft w:val="0"/>
          <w:marRight w:val="0"/>
          <w:marTop w:val="0"/>
          <w:marBottom w:val="0"/>
          <w:divBdr>
            <w:top w:val="none" w:sz="0" w:space="0" w:color="auto"/>
            <w:left w:val="none" w:sz="0" w:space="0" w:color="auto"/>
            <w:bottom w:val="none" w:sz="0" w:space="0" w:color="auto"/>
            <w:right w:val="none" w:sz="0" w:space="0" w:color="auto"/>
          </w:divBdr>
        </w:div>
        <w:div w:id="392512591">
          <w:marLeft w:val="0"/>
          <w:marRight w:val="0"/>
          <w:marTop w:val="0"/>
          <w:marBottom w:val="0"/>
          <w:divBdr>
            <w:top w:val="none" w:sz="0" w:space="0" w:color="auto"/>
            <w:left w:val="none" w:sz="0" w:space="0" w:color="auto"/>
            <w:bottom w:val="none" w:sz="0" w:space="0" w:color="auto"/>
            <w:right w:val="none" w:sz="0" w:space="0" w:color="auto"/>
          </w:divBdr>
        </w:div>
        <w:div w:id="932277979">
          <w:marLeft w:val="0"/>
          <w:marRight w:val="0"/>
          <w:marTop w:val="0"/>
          <w:marBottom w:val="0"/>
          <w:divBdr>
            <w:top w:val="none" w:sz="0" w:space="0" w:color="auto"/>
            <w:left w:val="none" w:sz="0" w:space="0" w:color="auto"/>
            <w:bottom w:val="none" w:sz="0" w:space="0" w:color="auto"/>
            <w:right w:val="none" w:sz="0" w:space="0" w:color="auto"/>
          </w:divBdr>
        </w:div>
        <w:div w:id="2051805616">
          <w:marLeft w:val="0"/>
          <w:marRight w:val="0"/>
          <w:marTop w:val="0"/>
          <w:marBottom w:val="0"/>
          <w:divBdr>
            <w:top w:val="none" w:sz="0" w:space="0" w:color="auto"/>
            <w:left w:val="none" w:sz="0" w:space="0" w:color="auto"/>
            <w:bottom w:val="none" w:sz="0" w:space="0" w:color="auto"/>
            <w:right w:val="none" w:sz="0" w:space="0" w:color="auto"/>
          </w:divBdr>
        </w:div>
        <w:div w:id="430593158">
          <w:marLeft w:val="0"/>
          <w:marRight w:val="0"/>
          <w:marTop w:val="0"/>
          <w:marBottom w:val="0"/>
          <w:divBdr>
            <w:top w:val="none" w:sz="0" w:space="0" w:color="auto"/>
            <w:left w:val="none" w:sz="0" w:space="0" w:color="auto"/>
            <w:bottom w:val="none" w:sz="0" w:space="0" w:color="auto"/>
            <w:right w:val="none" w:sz="0" w:space="0" w:color="auto"/>
          </w:divBdr>
        </w:div>
        <w:div w:id="813791196">
          <w:marLeft w:val="0"/>
          <w:marRight w:val="0"/>
          <w:marTop w:val="0"/>
          <w:marBottom w:val="0"/>
          <w:divBdr>
            <w:top w:val="none" w:sz="0" w:space="0" w:color="auto"/>
            <w:left w:val="none" w:sz="0" w:space="0" w:color="auto"/>
            <w:bottom w:val="none" w:sz="0" w:space="0" w:color="auto"/>
            <w:right w:val="none" w:sz="0" w:space="0" w:color="auto"/>
          </w:divBdr>
        </w:div>
        <w:div w:id="1280911515">
          <w:marLeft w:val="0"/>
          <w:marRight w:val="0"/>
          <w:marTop w:val="0"/>
          <w:marBottom w:val="0"/>
          <w:divBdr>
            <w:top w:val="none" w:sz="0" w:space="0" w:color="auto"/>
            <w:left w:val="none" w:sz="0" w:space="0" w:color="auto"/>
            <w:bottom w:val="none" w:sz="0" w:space="0" w:color="auto"/>
            <w:right w:val="none" w:sz="0" w:space="0" w:color="auto"/>
          </w:divBdr>
        </w:div>
        <w:div w:id="1503472056">
          <w:marLeft w:val="0"/>
          <w:marRight w:val="0"/>
          <w:marTop w:val="0"/>
          <w:marBottom w:val="0"/>
          <w:divBdr>
            <w:top w:val="none" w:sz="0" w:space="0" w:color="auto"/>
            <w:left w:val="none" w:sz="0" w:space="0" w:color="auto"/>
            <w:bottom w:val="none" w:sz="0" w:space="0" w:color="auto"/>
            <w:right w:val="none" w:sz="0" w:space="0" w:color="auto"/>
          </w:divBdr>
        </w:div>
        <w:div w:id="438838746">
          <w:marLeft w:val="0"/>
          <w:marRight w:val="0"/>
          <w:marTop w:val="0"/>
          <w:marBottom w:val="0"/>
          <w:divBdr>
            <w:top w:val="none" w:sz="0" w:space="0" w:color="auto"/>
            <w:left w:val="none" w:sz="0" w:space="0" w:color="auto"/>
            <w:bottom w:val="none" w:sz="0" w:space="0" w:color="auto"/>
            <w:right w:val="none" w:sz="0" w:space="0" w:color="auto"/>
          </w:divBdr>
        </w:div>
        <w:div w:id="1043100137">
          <w:marLeft w:val="0"/>
          <w:marRight w:val="0"/>
          <w:marTop w:val="0"/>
          <w:marBottom w:val="0"/>
          <w:divBdr>
            <w:top w:val="none" w:sz="0" w:space="0" w:color="auto"/>
            <w:left w:val="none" w:sz="0" w:space="0" w:color="auto"/>
            <w:bottom w:val="none" w:sz="0" w:space="0" w:color="auto"/>
            <w:right w:val="none" w:sz="0" w:space="0" w:color="auto"/>
          </w:divBdr>
        </w:div>
        <w:div w:id="306783363">
          <w:marLeft w:val="0"/>
          <w:marRight w:val="0"/>
          <w:marTop w:val="0"/>
          <w:marBottom w:val="0"/>
          <w:divBdr>
            <w:top w:val="none" w:sz="0" w:space="0" w:color="auto"/>
            <w:left w:val="none" w:sz="0" w:space="0" w:color="auto"/>
            <w:bottom w:val="none" w:sz="0" w:space="0" w:color="auto"/>
            <w:right w:val="none" w:sz="0" w:space="0" w:color="auto"/>
          </w:divBdr>
        </w:div>
        <w:div w:id="1381906609">
          <w:marLeft w:val="0"/>
          <w:marRight w:val="0"/>
          <w:marTop w:val="0"/>
          <w:marBottom w:val="0"/>
          <w:divBdr>
            <w:top w:val="none" w:sz="0" w:space="0" w:color="auto"/>
            <w:left w:val="none" w:sz="0" w:space="0" w:color="auto"/>
            <w:bottom w:val="none" w:sz="0" w:space="0" w:color="auto"/>
            <w:right w:val="none" w:sz="0" w:space="0" w:color="auto"/>
          </w:divBdr>
        </w:div>
        <w:div w:id="1766461239">
          <w:marLeft w:val="0"/>
          <w:marRight w:val="0"/>
          <w:marTop w:val="0"/>
          <w:marBottom w:val="0"/>
          <w:divBdr>
            <w:top w:val="none" w:sz="0" w:space="0" w:color="auto"/>
            <w:left w:val="none" w:sz="0" w:space="0" w:color="auto"/>
            <w:bottom w:val="none" w:sz="0" w:space="0" w:color="auto"/>
            <w:right w:val="none" w:sz="0" w:space="0" w:color="auto"/>
          </w:divBdr>
        </w:div>
        <w:div w:id="1113674814">
          <w:marLeft w:val="0"/>
          <w:marRight w:val="0"/>
          <w:marTop w:val="0"/>
          <w:marBottom w:val="0"/>
          <w:divBdr>
            <w:top w:val="none" w:sz="0" w:space="0" w:color="auto"/>
            <w:left w:val="none" w:sz="0" w:space="0" w:color="auto"/>
            <w:bottom w:val="none" w:sz="0" w:space="0" w:color="auto"/>
            <w:right w:val="none" w:sz="0" w:space="0" w:color="auto"/>
          </w:divBdr>
        </w:div>
        <w:div w:id="1928802016">
          <w:marLeft w:val="0"/>
          <w:marRight w:val="0"/>
          <w:marTop w:val="0"/>
          <w:marBottom w:val="0"/>
          <w:divBdr>
            <w:top w:val="none" w:sz="0" w:space="0" w:color="auto"/>
            <w:left w:val="none" w:sz="0" w:space="0" w:color="auto"/>
            <w:bottom w:val="none" w:sz="0" w:space="0" w:color="auto"/>
            <w:right w:val="none" w:sz="0" w:space="0" w:color="auto"/>
          </w:divBdr>
        </w:div>
        <w:div w:id="1317421872">
          <w:marLeft w:val="0"/>
          <w:marRight w:val="0"/>
          <w:marTop w:val="0"/>
          <w:marBottom w:val="0"/>
          <w:divBdr>
            <w:top w:val="none" w:sz="0" w:space="0" w:color="auto"/>
            <w:left w:val="none" w:sz="0" w:space="0" w:color="auto"/>
            <w:bottom w:val="none" w:sz="0" w:space="0" w:color="auto"/>
            <w:right w:val="none" w:sz="0" w:space="0" w:color="auto"/>
          </w:divBdr>
        </w:div>
        <w:div w:id="784545245">
          <w:marLeft w:val="0"/>
          <w:marRight w:val="0"/>
          <w:marTop w:val="0"/>
          <w:marBottom w:val="0"/>
          <w:divBdr>
            <w:top w:val="none" w:sz="0" w:space="0" w:color="auto"/>
            <w:left w:val="none" w:sz="0" w:space="0" w:color="auto"/>
            <w:bottom w:val="none" w:sz="0" w:space="0" w:color="auto"/>
            <w:right w:val="none" w:sz="0" w:space="0" w:color="auto"/>
          </w:divBdr>
        </w:div>
        <w:div w:id="1834878298">
          <w:marLeft w:val="0"/>
          <w:marRight w:val="0"/>
          <w:marTop w:val="0"/>
          <w:marBottom w:val="0"/>
          <w:divBdr>
            <w:top w:val="none" w:sz="0" w:space="0" w:color="auto"/>
            <w:left w:val="none" w:sz="0" w:space="0" w:color="auto"/>
            <w:bottom w:val="none" w:sz="0" w:space="0" w:color="auto"/>
            <w:right w:val="none" w:sz="0" w:space="0" w:color="auto"/>
          </w:divBdr>
        </w:div>
        <w:div w:id="1278559756">
          <w:marLeft w:val="0"/>
          <w:marRight w:val="0"/>
          <w:marTop w:val="0"/>
          <w:marBottom w:val="0"/>
          <w:divBdr>
            <w:top w:val="none" w:sz="0" w:space="0" w:color="auto"/>
            <w:left w:val="none" w:sz="0" w:space="0" w:color="auto"/>
            <w:bottom w:val="none" w:sz="0" w:space="0" w:color="auto"/>
            <w:right w:val="none" w:sz="0" w:space="0" w:color="auto"/>
          </w:divBdr>
        </w:div>
        <w:div w:id="1366326865">
          <w:marLeft w:val="0"/>
          <w:marRight w:val="0"/>
          <w:marTop w:val="0"/>
          <w:marBottom w:val="0"/>
          <w:divBdr>
            <w:top w:val="none" w:sz="0" w:space="0" w:color="auto"/>
            <w:left w:val="none" w:sz="0" w:space="0" w:color="auto"/>
            <w:bottom w:val="none" w:sz="0" w:space="0" w:color="auto"/>
            <w:right w:val="none" w:sz="0" w:space="0" w:color="auto"/>
          </w:divBdr>
        </w:div>
        <w:div w:id="171335887">
          <w:marLeft w:val="0"/>
          <w:marRight w:val="0"/>
          <w:marTop w:val="0"/>
          <w:marBottom w:val="0"/>
          <w:divBdr>
            <w:top w:val="none" w:sz="0" w:space="0" w:color="auto"/>
            <w:left w:val="none" w:sz="0" w:space="0" w:color="auto"/>
            <w:bottom w:val="none" w:sz="0" w:space="0" w:color="auto"/>
            <w:right w:val="none" w:sz="0" w:space="0" w:color="auto"/>
          </w:divBdr>
        </w:div>
        <w:div w:id="201014934">
          <w:marLeft w:val="0"/>
          <w:marRight w:val="0"/>
          <w:marTop w:val="0"/>
          <w:marBottom w:val="0"/>
          <w:divBdr>
            <w:top w:val="none" w:sz="0" w:space="0" w:color="auto"/>
            <w:left w:val="none" w:sz="0" w:space="0" w:color="auto"/>
            <w:bottom w:val="none" w:sz="0" w:space="0" w:color="auto"/>
            <w:right w:val="none" w:sz="0" w:space="0" w:color="auto"/>
          </w:divBdr>
        </w:div>
        <w:div w:id="618536619">
          <w:marLeft w:val="0"/>
          <w:marRight w:val="0"/>
          <w:marTop w:val="0"/>
          <w:marBottom w:val="0"/>
          <w:divBdr>
            <w:top w:val="none" w:sz="0" w:space="0" w:color="auto"/>
            <w:left w:val="none" w:sz="0" w:space="0" w:color="auto"/>
            <w:bottom w:val="none" w:sz="0" w:space="0" w:color="auto"/>
            <w:right w:val="none" w:sz="0" w:space="0" w:color="auto"/>
          </w:divBdr>
        </w:div>
        <w:div w:id="301616185">
          <w:marLeft w:val="0"/>
          <w:marRight w:val="0"/>
          <w:marTop w:val="0"/>
          <w:marBottom w:val="0"/>
          <w:divBdr>
            <w:top w:val="none" w:sz="0" w:space="0" w:color="auto"/>
            <w:left w:val="none" w:sz="0" w:space="0" w:color="auto"/>
            <w:bottom w:val="none" w:sz="0" w:space="0" w:color="auto"/>
            <w:right w:val="none" w:sz="0" w:space="0" w:color="auto"/>
          </w:divBdr>
        </w:div>
        <w:div w:id="948052270">
          <w:marLeft w:val="0"/>
          <w:marRight w:val="0"/>
          <w:marTop w:val="0"/>
          <w:marBottom w:val="0"/>
          <w:divBdr>
            <w:top w:val="none" w:sz="0" w:space="0" w:color="auto"/>
            <w:left w:val="none" w:sz="0" w:space="0" w:color="auto"/>
            <w:bottom w:val="none" w:sz="0" w:space="0" w:color="auto"/>
            <w:right w:val="none" w:sz="0" w:space="0" w:color="auto"/>
          </w:divBdr>
        </w:div>
        <w:div w:id="1999504479">
          <w:marLeft w:val="0"/>
          <w:marRight w:val="0"/>
          <w:marTop w:val="0"/>
          <w:marBottom w:val="0"/>
          <w:divBdr>
            <w:top w:val="none" w:sz="0" w:space="0" w:color="auto"/>
            <w:left w:val="none" w:sz="0" w:space="0" w:color="auto"/>
            <w:bottom w:val="none" w:sz="0" w:space="0" w:color="auto"/>
            <w:right w:val="none" w:sz="0" w:space="0" w:color="auto"/>
          </w:divBdr>
        </w:div>
        <w:div w:id="1186216228">
          <w:marLeft w:val="0"/>
          <w:marRight w:val="0"/>
          <w:marTop w:val="0"/>
          <w:marBottom w:val="0"/>
          <w:divBdr>
            <w:top w:val="none" w:sz="0" w:space="0" w:color="auto"/>
            <w:left w:val="none" w:sz="0" w:space="0" w:color="auto"/>
            <w:bottom w:val="none" w:sz="0" w:space="0" w:color="auto"/>
            <w:right w:val="none" w:sz="0" w:space="0" w:color="auto"/>
          </w:divBdr>
        </w:div>
        <w:div w:id="917131709">
          <w:marLeft w:val="0"/>
          <w:marRight w:val="0"/>
          <w:marTop w:val="0"/>
          <w:marBottom w:val="0"/>
          <w:divBdr>
            <w:top w:val="none" w:sz="0" w:space="0" w:color="auto"/>
            <w:left w:val="none" w:sz="0" w:space="0" w:color="auto"/>
            <w:bottom w:val="none" w:sz="0" w:space="0" w:color="auto"/>
            <w:right w:val="none" w:sz="0" w:space="0" w:color="auto"/>
          </w:divBdr>
        </w:div>
        <w:div w:id="1782533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4505</Words>
  <Characters>25684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kas.com</dc:creator>
  <cp:lastModifiedBy>Star City</cp:lastModifiedBy>
  <cp:revision>3</cp:revision>
  <dcterms:created xsi:type="dcterms:W3CDTF">2020-04-15T07:37:00Z</dcterms:created>
  <dcterms:modified xsi:type="dcterms:W3CDTF">2020-04-15T08:04:00Z</dcterms:modified>
</cp:coreProperties>
</file>